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375F0" w:rsidRPr="003375F0" w:rsidRDefault="003375F0" w:rsidP="003375F0">
      <w:pPr>
        <w:spacing w:after="0" w:line="240" w:lineRule="auto"/>
        <w:rPr>
          <w:b/>
        </w:rPr>
      </w:pPr>
      <w:r>
        <w:rPr>
          <w:b/>
        </w:rPr>
        <w:t>BERBAGAI TARIF OVERHEAD</w:t>
      </w:r>
    </w:p>
    <w:p w:rsidR="003375F0" w:rsidRPr="003375F0" w:rsidRDefault="003375F0" w:rsidP="003375F0">
      <w:pPr>
        <w:spacing w:after="0" w:line="240" w:lineRule="auto"/>
      </w:pPr>
      <w:r w:rsidRPr="003375F0">
        <w:t>L12-4</w:t>
      </w:r>
    </w:p>
    <w:p w:rsidR="00394700" w:rsidRPr="003375F0" w:rsidRDefault="000A6278" w:rsidP="003375F0">
      <w:pPr>
        <w:spacing w:after="0" w:line="240" w:lineRule="auto"/>
        <w:jc w:val="both"/>
      </w:pPr>
      <w:r w:rsidRPr="003375F0">
        <w:t>Nazareth Company mengestimasikan biaya overhead sebesar $225.000 untuk tahun depan. Estimasi unit yang akan diproduksi adalah sebesar 25.000 unit, dengan biaya bahan baku sebesar $500.000. Konversi akan memerlukan jam tenaga kerja langsung yang diestimasikan sebesar 56.250 dengan biaya $8 per jam, dan jam mesin yang diestimasikan adalah 75.000</w:t>
      </w:r>
    </w:p>
    <w:p w:rsidR="003375F0" w:rsidRPr="003375F0" w:rsidRDefault="003375F0" w:rsidP="003375F0">
      <w:pPr>
        <w:spacing w:after="0" w:line="240" w:lineRule="auto"/>
      </w:pPr>
      <w:r w:rsidRPr="003375F0">
        <w:t>Diminta :</w:t>
      </w:r>
    </w:p>
    <w:p w:rsidR="003375F0" w:rsidRPr="003375F0" w:rsidRDefault="003375F0" w:rsidP="003375F0">
      <w:pPr>
        <w:spacing w:after="0" w:line="240" w:lineRule="auto"/>
      </w:pPr>
      <w:r w:rsidRPr="003375F0">
        <w:t>a. Unit produksi</w:t>
      </w:r>
    </w:p>
    <w:p w:rsidR="003375F0" w:rsidRPr="003375F0" w:rsidRDefault="003375F0" w:rsidP="003375F0">
      <w:pPr>
        <w:spacing w:after="0" w:line="240" w:lineRule="auto"/>
      </w:pPr>
      <w:r w:rsidRPr="003375F0">
        <w:t>b. Biaya bahan baku</w:t>
      </w:r>
    </w:p>
    <w:p w:rsidR="003375F0" w:rsidRPr="003375F0" w:rsidRDefault="003375F0" w:rsidP="003375F0">
      <w:pPr>
        <w:spacing w:after="0" w:line="240" w:lineRule="auto"/>
      </w:pPr>
      <w:r w:rsidRPr="003375F0">
        <w:t>c. Jam tenaga kerja langsung</w:t>
      </w:r>
    </w:p>
    <w:p w:rsidR="003375F0" w:rsidRPr="003375F0" w:rsidRDefault="003375F0" w:rsidP="003375F0">
      <w:pPr>
        <w:spacing w:after="0" w:line="240" w:lineRule="auto"/>
      </w:pPr>
      <w:r w:rsidRPr="003375F0">
        <w:t>d. Biaya tenaga kerja langsung</w:t>
      </w:r>
    </w:p>
    <w:p w:rsidR="003375F0" w:rsidRPr="003375F0" w:rsidRDefault="003375F0" w:rsidP="003375F0">
      <w:pPr>
        <w:spacing w:after="0" w:line="240" w:lineRule="auto"/>
      </w:pPr>
      <w:r w:rsidRPr="003375F0">
        <w:t>e. Jam mesin</w:t>
      </w:r>
    </w:p>
    <w:p w:rsidR="003375F0" w:rsidRDefault="003375F0" w:rsidP="0086482E">
      <w:pPr>
        <w:spacing w:after="0" w:line="240" w:lineRule="auto"/>
      </w:pPr>
    </w:p>
    <w:p w:rsidR="00CE5C79" w:rsidRDefault="003375F0" w:rsidP="0086482E">
      <w:pPr>
        <w:spacing w:after="0" w:line="240" w:lineRule="auto"/>
      </w:pPr>
      <w:r>
        <w:t>Penyelesaian :</w:t>
      </w:r>
    </w:p>
    <w:p w:rsidR="0046698A" w:rsidRPr="0046698A" w:rsidRDefault="0046698A" w:rsidP="0046698A">
      <w:pPr>
        <w:pStyle w:val="ListParagraph"/>
        <w:numPr>
          <w:ilvl w:val="0"/>
          <w:numId w:val="12"/>
        </w:numPr>
        <w:spacing w:after="0" w:line="240" w:lineRule="auto"/>
        <w:ind w:left="426"/>
      </w:pPr>
      <w:r>
        <w:t xml:space="preserve">BOP berdasarkan unit produksi = </w:t>
      </w:r>
      <m:oMath>
        <m:f>
          <m:fPr>
            <m:ctrlPr>
              <w:rPr>
                <w:rFonts w:ascii="Cambria Math" w:hAnsi="Cambria Math"/>
                <w:i/>
              </w:rPr>
            </m:ctrlPr>
          </m:fPr>
          <m:num>
            <m:r>
              <w:rPr>
                <w:rFonts w:ascii="Cambria Math" w:hAnsi="Cambria Math"/>
              </w:rPr>
              <m:t>estimasi BOP</m:t>
            </m:r>
          </m:num>
          <m:den>
            <m:r>
              <w:rPr>
                <w:rFonts w:ascii="Cambria Math" w:hAnsi="Cambria Math"/>
              </w:rPr>
              <m:t>estimasi unit produksi</m:t>
            </m:r>
          </m:den>
        </m:f>
      </m:oMath>
      <w:r>
        <w:rPr>
          <w:rFonts w:eastAsiaTheme="minorEastAsia"/>
        </w:rPr>
        <w:t xml:space="preserve"> = </w:t>
      </w:r>
      <m:oMath>
        <m:f>
          <m:fPr>
            <m:ctrlPr>
              <w:rPr>
                <w:rFonts w:ascii="Cambria Math" w:hAnsi="Cambria Math"/>
                <w:i/>
              </w:rPr>
            </m:ctrlPr>
          </m:fPr>
          <m:num>
            <m:r>
              <w:rPr>
                <w:rFonts w:ascii="Cambria Math" w:hAnsi="Cambria Math"/>
              </w:rPr>
              <m:t>$225.000</m:t>
            </m:r>
          </m:num>
          <m:den>
            <m:r>
              <w:rPr>
                <w:rFonts w:ascii="Cambria Math" w:hAnsi="Cambria Math"/>
              </w:rPr>
              <m:t>25.000 unit</m:t>
            </m:r>
          </m:den>
        </m:f>
      </m:oMath>
      <w:r>
        <w:rPr>
          <w:rFonts w:eastAsiaTheme="minorEastAsia"/>
        </w:rPr>
        <w:t xml:space="preserve"> = $9</w:t>
      </w:r>
    </w:p>
    <w:p w:rsidR="0046698A" w:rsidRPr="0046698A" w:rsidRDefault="0046698A" w:rsidP="0046698A">
      <w:pPr>
        <w:pStyle w:val="ListParagraph"/>
        <w:numPr>
          <w:ilvl w:val="0"/>
          <w:numId w:val="12"/>
        </w:numPr>
        <w:spacing w:after="0" w:line="240" w:lineRule="auto"/>
        <w:ind w:left="426"/>
      </w:pPr>
      <w:r>
        <w:t xml:space="preserve">BOP berdasarkan biaya bahan baku = </w:t>
      </w:r>
      <m:oMath>
        <m:f>
          <m:fPr>
            <m:ctrlPr>
              <w:rPr>
                <w:rFonts w:ascii="Cambria Math" w:hAnsi="Cambria Math"/>
                <w:i/>
              </w:rPr>
            </m:ctrlPr>
          </m:fPr>
          <m:num>
            <m:r>
              <w:rPr>
                <w:rFonts w:ascii="Cambria Math" w:hAnsi="Cambria Math"/>
              </w:rPr>
              <m:t>estimasi BOP</m:t>
            </m:r>
          </m:num>
          <m:den>
            <m:r>
              <w:rPr>
                <w:rFonts w:ascii="Cambria Math" w:hAnsi="Cambria Math"/>
              </w:rPr>
              <m:t>estimasi biaya bahan baku</m:t>
            </m:r>
          </m:den>
        </m:f>
      </m:oMath>
      <w:r>
        <w:rPr>
          <w:rFonts w:eastAsiaTheme="minorEastAsia"/>
        </w:rPr>
        <w:t xml:space="preserve"> = </w:t>
      </w:r>
      <m:oMath>
        <m:f>
          <m:fPr>
            <m:ctrlPr>
              <w:rPr>
                <w:rFonts w:ascii="Cambria Math" w:hAnsi="Cambria Math"/>
                <w:i/>
              </w:rPr>
            </m:ctrlPr>
          </m:fPr>
          <m:num>
            <m:r>
              <w:rPr>
                <w:rFonts w:ascii="Cambria Math" w:hAnsi="Cambria Math"/>
              </w:rPr>
              <m:t>$225.000</m:t>
            </m:r>
          </m:num>
          <m:den>
            <m:r>
              <w:rPr>
                <w:rFonts w:ascii="Cambria Math" w:hAnsi="Cambria Math"/>
              </w:rPr>
              <m:t xml:space="preserve">$500.000 </m:t>
            </m:r>
          </m:den>
        </m:f>
      </m:oMath>
      <w:r>
        <w:rPr>
          <w:rFonts w:eastAsiaTheme="minorEastAsia"/>
        </w:rPr>
        <w:t xml:space="preserve"> = 45%</w:t>
      </w:r>
    </w:p>
    <w:p w:rsidR="0046698A" w:rsidRPr="0046698A" w:rsidRDefault="0046698A" w:rsidP="0046698A">
      <w:pPr>
        <w:pStyle w:val="ListParagraph"/>
        <w:numPr>
          <w:ilvl w:val="0"/>
          <w:numId w:val="12"/>
        </w:numPr>
        <w:spacing w:after="0" w:line="240" w:lineRule="auto"/>
        <w:ind w:left="426"/>
      </w:pPr>
      <w:r>
        <w:t xml:space="preserve">BOP berdasarkan jam TKL = </w:t>
      </w:r>
      <m:oMath>
        <m:f>
          <m:fPr>
            <m:ctrlPr>
              <w:rPr>
                <w:rFonts w:ascii="Cambria Math" w:hAnsi="Cambria Math"/>
                <w:i/>
              </w:rPr>
            </m:ctrlPr>
          </m:fPr>
          <m:num>
            <m:r>
              <w:rPr>
                <w:rFonts w:ascii="Cambria Math" w:hAnsi="Cambria Math"/>
              </w:rPr>
              <m:t>estimasi BOP</m:t>
            </m:r>
          </m:num>
          <m:den>
            <m:r>
              <w:rPr>
                <w:rFonts w:ascii="Cambria Math" w:hAnsi="Cambria Math"/>
              </w:rPr>
              <m:t>estimasijam TKL</m:t>
            </m:r>
          </m:den>
        </m:f>
      </m:oMath>
      <w:r>
        <w:rPr>
          <w:rFonts w:eastAsiaTheme="minorEastAsia"/>
        </w:rPr>
        <w:t xml:space="preserve"> = </w:t>
      </w:r>
      <m:oMath>
        <m:f>
          <m:fPr>
            <m:ctrlPr>
              <w:rPr>
                <w:rFonts w:ascii="Cambria Math" w:hAnsi="Cambria Math"/>
                <w:i/>
              </w:rPr>
            </m:ctrlPr>
          </m:fPr>
          <m:num>
            <m:r>
              <w:rPr>
                <w:rFonts w:ascii="Cambria Math" w:hAnsi="Cambria Math"/>
              </w:rPr>
              <m:t>$225.000</m:t>
            </m:r>
          </m:num>
          <m:den>
            <m:r>
              <w:rPr>
                <w:rFonts w:ascii="Cambria Math" w:hAnsi="Cambria Math"/>
              </w:rPr>
              <m:t>56.250 jam</m:t>
            </m:r>
          </m:den>
        </m:f>
      </m:oMath>
      <w:r>
        <w:rPr>
          <w:rFonts w:eastAsiaTheme="minorEastAsia"/>
        </w:rPr>
        <w:t xml:space="preserve"> = $4</w:t>
      </w:r>
    </w:p>
    <w:p w:rsidR="0046698A" w:rsidRPr="0046698A" w:rsidRDefault="0046698A" w:rsidP="0046698A">
      <w:pPr>
        <w:pStyle w:val="ListParagraph"/>
        <w:numPr>
          <w:ilvl w:val="0"/>
          <w:numId w:val="12"/>
        </w:numPr>
        <w:spacing w:after="0" w:line="240" w:lineRule="auto"/>
        <w:ind w:left="426"/>
      </w:pPr>
      <w:r>
        <w:t xml:space="preserve">BOP berdasarkan biaya TKL = </w:t>
      </w:r>
      <m:oMath>
        <m:f>
          <m:fPr>
            <m:ctrlPr>
              <w:rPr>
                <w:rFonts w:ascii="Cambria Math" w:hAnsi="Cambria Math"/>
                <w:i/>
              </w:rPr>
            </m:ctrlPr>
          </m:fPr>
          <m:num>
            <m:r>
              <w:rPr>
                <w:rFonts w:ascii="Cambria Math" w:hAnsi="Cambria Math"/>
              </w:rPr>
              <m:t>estimasi BOP</m:t>
            </m:r>
          </m:num>
          <m:den>
            <m:r>
              <w:rPr>
                <w:rFonts w:ascii="Cambria Math" w:hAnsi="Cambria Math"/>
              </w:rPr>
              <m:t>estimasi biaya TKL</m:t>
            </m:r>
          </m:den>
        </m:f>
      </m:oMath>
      <w:r>
        <w:rPr>
          <w:rFonts w:eastAsiaTheme="minorEastAsia"/>
        </w:rPr>
        <w:t xml:space="preserve"> = </w:t>
      </w:r>
      <m:oMath>
        <m:f>
          <m:fPr>
            <m:ctrlPr>
              <w:rPr>
                <w:rFonts w:ascii="Cambria Math" w:hAnsi="Cambria Math"/>
                <w:i/>
              </w:rPr>
            </m:ctrlPr>
          </m:fPr>
          <m:num>
            <m:r>
              <w:rPr>
                <w:rFonts w:ascii="Cambria Math" w:hAnsi="Cambria Math"/>
              </w:rPr>
              <m:t>$225.000</m:t>
            </m:r>
          </m:num>
          <m:den>
            <m:r>
              <w:rPr>
                <w:rFonts w:ascii="Cambria Math" w:hAnsi="Cambria Math"/>
              </w:rPr>
              <m:t>$8x56.250</m:t>
            </m:r>
          </m:den>
        </m:f>
      </m:oMath>
      <w:r w:rsidR="004228FE">
        <w:rPr>
          <w:rFonts w:eastAsiaTheme="minorEastAsia"/>
        </w:rPr>
        <w:t xml:space="preserve"> = 50%</w:t>
      </w:r>
    </w:p>
    <w:p w:rsidR="004228FE" w:rsidRPr="0046698A" w:rsidRDefault="004228FE" w:rsidP="004228FE">
      <w:pPr>
        <w:pStyle w:val="ListParagraph"/>
        <w:numPr>
          <w:ilvl w:val="0"/>
          <w:numId w:val="12"/>
        </w:numPr>
        <w:spacing w:after="0" w:line="240" w:lineRule="auto"/>
        <w:ind w:left="426"/>
      </w:pPr>
      <w:r>
        <w:t xml:space="preserve">BOP berdasarkan jam mesin = </w:t>
      </w:r>
      <m:oMath>
        <m:f>
          <m:fPr>
            <m:ctrlPr>
              <w:rPr>
                <w:rFonts w:ascii="Cambria Math" w:hAnsi="Cambria Math"/>
                <w:i/>
              </w:rPr>
            </m:ctrlPr>
          </m:fPr>
          <m:num>
            <m:r>
              <w:rPr>
                <w:rFonts w:ascii="Cambria Math" w:hAnsi="Cambria Math"/>
              </w:rPr>
              <m:t>estimasi BOP</m:t>
            </m:r>
          </m:num>
          <m:den>
            <m:r>
              <w:rPr>
                <w:rFonts w:ascii="Cambria Math" w:hAnsi="Cambria Math"/>
              </w:rPr>
              <m:t>estimasi jam mesin</m:t>
            </m:r>
          </m:den>
        </m:f>
      </m:oMath>
      <w:r>
        <w:rPr>
          <w:rFonts w:eastAsiaTheme="minorEastAsia"/>
        </w:rPr>
        <w:t xml:space="preserve"> = </w:t>
      </w:r>
      <m:oMath>
        <m:f>
          <m:fPr>
            <m:ctrlPr>
              <w:rPr>
                <w:rFonts w:ascii="Cambria Math" w:hAnsi="Cambria Math"/>
                <w:i/>
              </w:rPr>
            </m:ctrlPr>
          </m:fPr>
          <m:num>
            <m:r>
              <w:rPr>
                <w:rFonts w:ascii="Cambria Math" w:hAnsi="Cambria Math"/>
              </w:rPr>
              <m:t>$225.000</m:t>
            </m:r>
          </m:num>
          <m:den>
            <m:r>
              <w:rPr>
                <w:rFonts w:ascii="Cambria Math" w:hAnsi="Cambria Math"/>
              </w:rPr>
              <m:t>75.000 mesin</m:t>
            </m:r>
          </m:den>
        </m:f>
      </m:oMath>
      <w:r>
        <w:rPr>
          <w:rFonts w:eastAsiaTheme="minorEastAsia"/>
        </w:rPr>
        <w:t xml:space="preserve"> = $3</w:t>
      </w:r>
    </w:p>
    <w:p w:rsidR="0046698A" w:rsidRPr="0046698A" w:rsidRDefault="0046698A" w:rsidP="004228FE">
      <w:pPr>
        <w:pStyle w:val="ListParagraph"/>
        <w:spacing w:after="0" w:line="240" w:lineRule="auto"/>
        <w:ind w:left="426"/>
      </w:pPr>
    </w:p>
    <w:p w:rsidR="0046698A" w:rsidRDefault="0046698A" w:rsidP="004228FE">
      <w:pPr>
        <w:pStyle w:val="ListParagraph"/>
        <w:spacing w:after="0" w:line="240" w:lineRule="auto"/>
        <w:ind w:left="426"/>
      </w:pPr>
    </w:p>
    <w:p w:rsidR="003375F0" w:rsidRDefault="003375F0" w:rsidP="0086482E">
      <w:pPr>
        <w:spacing w:after="0" w:line="240" w:lineRule="auto"/>
      </w:pPr>
    </w:p>
    <w:p w:rsidR="003375F0" w:rsidRPr="003375F0" w:rsidRDefault="003375F0" w:rsidP="0086482E">
      <w:pPr>
        <w:spacing w:after="0" w:line="240" w:lineRule="auto"/>
        <w:rPr>
          <w:b/>
        </w:rPr>
      </w:pPr>
      <w:r>
        <w:rPr>
          <w:b/>
        </w:rPr>
        <w:t>PERHITUNGAN BIAYA PERSEDIAAN</w:t>
      </w:r>
    </w:p>
    <w:p w:rsidR="003375F0" w:rsidRPr="003375F0" w:rsidRDefault="003375F0" w:rsidP="003375F0">
      <w:pPr>
        <w:spacing w:after="0" w:line="240" w:lineRule="auto"/>
      </w:pPr>
      <w:r w:rsidRPr="003375F0">
        <w:t xml:space="preserve">S9-7 Hal 342 </w:t>
      </w:r>
    </w:p>
    <w:p w:rsidR="003375F0" w:rsidRPr="003375F0" w:rsidRDefault="003375F0" w:rsidP="003375F0">
      <w:pPr>
        <w:spacing w:after="0" w:line="240" w:lineRule="auto"/>
        <w:jc w:val="both"/>
      </w:pPr>
      <w:r w:rsidRPr="003375F0">
        <w:t>Tillsdale Company gunakan perhitungan biaya perpetual untuk item persediaan 407, yang dibeli untuk dijual kembali. Perusahaan memulai operasinya pada tanggal 1 januari dan dalam proses menyusun laporan keuangannya.</w:t>
      </w:r>
    </w:p>
    <w:p w:rsidR="003375F0" w:rsidRPr="003375F0" w:rsidRDefault="003375F0" w:rsidP="003375F0">
      <w:pPr>
        <w:spacing w:after="0" w:line="240" w:lineRule="auto"/>
        <w:jc w:val="both"/>
      </w:pPr>
      <w:r w:rsidRPr="003375F0">
        <w:t xml:space="preserve">Akun persediaan dan catatan akuntansi lainnya diperiksa dan informasi berikut ini dikumpulkan berkaitan dengan operasi empat bulan pertama : </w:t>
      </w:r>
    </w:p>
    <w:p w:rsidR="003375F0" w:rsidRPr="003375F0" w:rsidRDefault="003375F0" w:rsidP="003375F0">
      <w:pPr>
        <w:spacing w:after="0" w:line="240" w:lineRule="auto"/>
      </w:pPr>
      <w:r w:rsidRPr="003375F0">
        <w:tab/>
      </w:r>
      <w:r w:rsidRPr="003375F0">
        <w:rPr>
          <w:u w:val="single"/>
        </w:rPr>
        <w:t>Tgl.pembelian    unit       Biaya per unit</w:t>
      </w:r>
    </w:p>
    <w:p w:rsidR="003375F0" w:rsidRPr="003375F0" w:rsidRDefault="003375F0" w:rsidP="003375F0">
      <w:pPr>
        <w:spacing w:after="0" w:line="240" w:lineRule="auto"/>
      </w:pPr>
      <w:r w:rsidRPr="003375F0">
        <w:tab/>
        <w:t xml:space="preserve">2 Januari            2.000  </w:t>
      </w:r>
      <w:r w:rsidRPr="003375F0">
        <w:tab/>
      </w:r>
      <w:r w:rsidRPr="003375F0">
        <w:tab/>
        <w:t>$ 5</w:t>
      </w:r>
    </w:p>
    <w:p w:rsidR="003375F0" w:rsidRPr="003375F0" w:rsidRDefault="003375F0" w:rsidP="003375F0">
      <w:pPr>
        <w:spacing w:after="0" w:line="240" w:lineRule="auto"/>
      </w:pPr>
      <w:r>
        <w:tab/>
        <w:t xml:space="preserve">2 Februari       </w:t>
      </w:r>
      <w:r w:rsidRPr="003375F0">
        <w:t xml:space="preserve">  1.200</w:t>
      </w:r>
      <w:r w:rsidRPr="003375F0">
        <w:tab/>
        <w:t xml:space="preserve">        </w:t>
      </w:r>
      <w:r>
        <w:t xml:space="preserve">     </w:t>
      </w:r>
      <w:r w:rsidRPr="003375F0">
        <w:t xml:space="preserve">    6</w:t>
      </w:r>
    </w:p>
    <w:p w:rsidR="003375F0" w:rsidRPr="003375F0" w:rsidRDefault="003375F0" w:rsidP="003375F0">
      <w:pPr>
        <w:spacing w:after="0" w:line="240" w:lineRule="auto"/>
      </w:pPr>
      <w:r>
        <w:tab/>
        <w:t>2 Maret</w:t>
      </w:r>
      <w:r>
        <w:tab/>
        <w:t xml:space="preserve">            </w:t>
      </w:r>
      <w:r w:rsidRPr="003375F0">
        <w:t xml:space="preserve"> 1.500</w:t>
      </w:r>
      <w:r w:rsidRPr="003375F0">
        <w:tab/>
        <w:t xml:space="preserve">          </w:t>
      </w:r>
      <w:r>
        <w:t xml:space="preserve">     </w:t>
      </w:r>
      <w:r w:rsidRPr="003375F0">
        <w:t xml:space="preserve">  8</w:t>
      </w:r>
    </w:p>
    <w:p w:rsidR="003375F0" w:rsidRPr="003375F0" w:rsidRDefault="003375F0" w:rsidP="003375F0">
      <w:pPr>
        <w:spacing w:after="0" w:line="240" w:lineRule="auto"/>
      </w:pPr>
      <w:r>
        <w:tab/>
        <w:t xml:space="preserve">2 April              </w:t>
      </w:r>
      <w:r w:rsidRPr="003375F0">
        <w:t xml:space="preserve">  1.900</w:t>
      </w:r>
      <w:r w:rsidRPr="003375F0">
        <w:tab/>
      </w:r>
      <w:r w:rsidRPr="003375F0">
        <w:tab/>
        <w:t xml:space="preserve">  7</w:t>
      </w:r>
    </w:p>
    <w:p w:rsidR="003375F0" w:rsidRPr="003375F0" w:rsidRDefault="003375F0" w:rsidP="003375F0">
      <w:pPr>
        <w:spacing w:after="0" w:line="240" w:lineRule="auto"/>
      </w:pPr>
      <w:r w:rsidRPr="003375F0">
        <w:rPr>
          <w:u w:val="single"/>
        </w:rPr>
        <w:t>Tgl.Penjualan</w:t>
      </w:r>
      <w:r w:rsidRPr="003375F0">
        <w:rPr>
          <w:u w:val="single"/>
        </w:rPr>
        <w:tab/>
        <w:t xml:space="preserve">Unit </w:t>
      </w:r>
      <w:r w:rsidRPr="003375F0">
        <w:t xml:space="preserve">     </w:t>
      </w:r>
      <w:r w:rsidRPr="003375F0">
        <w:rPr>
          <w:u w:val="single"/>
        </w:rPr>
        <w:t>Tgl.Penjualan</w:t>
      </w:r>
      <w:r w:rsidRPr="003375F0">
        <w:rPr>
          <w:u w:val="single"/>
        </w:rPr>
        <w:tab/>
        <w:t xml:space="preserve">      Unit</w:t>
      </w:r>
    </w:p>
    <w:p w:rsidR="003375F0" w:rsidRPr="003375F0" w:rsidRDefault="003375F0" w:rsidP="003375F0">
      <w:pPr>
        <w:spacing w:after="0" w:line="240" w:lineRule="auto"/>
      </w:pPr>
      <w:r w:rsidRPr="003375F0">
        <w:t>15 Januari</w:t>
      </w:r>
      <w:r w:rsidRPr="003375F0">
        <w:tab/>
        <w:t>500</w:t>
      </w:r>
      <w:r w:rsidRPr="003375F0">
        <w:tab/>
        <w:t xml:space="preserve">    15 Maret</w:t>
      </w:r>
      <w:r w:rsidRPr="003375F0">
        <w:tab/>
        <w:t xml:space="preserve">     600</w:t>
      </w:r>
    </w:p>
    <w:p w:rsidR="003375F0" w:rsidRPr="003375F0" w:rsidRDefault="003375F0" w:rsidP="003375F0">
      <w:pPr>
        <w:spacing w:after="0" w:line="240" w:lineRule="auto"/>
      </w:pPr>
      <w:r w:rsidRPr="003375F0">
        <w:t>31 januari</w:t>
      </w:r>
      <w:r w:rsidRPr="003375F0">
        <w:tab/>
        <w:t>700</w:t>
      </w:r>
      <w:r w:rsidRPr="003375F0">
        <w:tab/>
        <w:t xml:space="preserve">    31 Maret</w:t>
      </w:r>
      <w:r w:rsidRPr="003375F0">
        <w:tab/>
        <w:t xml:space="preserve">     800</w:t>
      </w:r>
    </w:p>
    <w:p w:rsidR="003375F0" w:rsidRPr="003375F0" w:rsidRDefault="003375F0" w:rsidP="003375F0">
      <w:pPr>
        <w:spacing w:after="0" w:line="240" w:lineRule="auto"/>
      </w:pPr>
      <w:r w:rsidRPr="003375F0">
        <w:t>15 februari</w:t>
      </w:r>
      <w:r w:rsidRPr="003375F0">
        <w:tab/>
        <w:t>600</w:t>
      </w:r>
      <w:r w:rsidRPr="003375F0">
        <w:tab/>
        <w:t xml:space="preserve">    15 April</w:t>
      </w:r>
      <w:r w:rsidRPr="003375F0">
        <w:tab/>
        <w:t xml:space="preserve">     700</w:t>
      </w:r>
    </w:p>
    <w:p w:rsidR="003375F0" w:rsidRPr="003375F0" w:rsidRDefault="003375F0" w:rsidP="003375F0">
      <w:pPr>
        <w:spacing w:after="0" w:line="240" w:lineRule="auto"/>
      </w:pPr>
      <w:r>
        <w:t>28 februari</w:t>
      </w:r>
      <w:r>
        <w:tab/>
      </w:r>
      <w:r w:rsidRPr="003375F0">
        <w:t>900</w:t>
      </w:r>
      <w:r w:rsidRPr="003375F0">
        <w:tab/>
        <w:t xml:space="preserve">    30 April</w:t>
      </w:r>
      <w:r w:rsidRPr="003375F0">
        <w:tab/>
        <w:t xml:space="preserve">     700</w:t>
      </w:r>
    </w:p>
    <w:p w:rsidR="003375F0" w:rsidRPr="003375F0" w:rsidRDefault="003375F0" w:rsidP="003375F0">
      <w:pPr>
        <w:spacing w:after="0" w:line="240" w:lineRule="auto"/>
      </w:pPr>
      <w:r w:rsidRPr="003375F0">
        <w:t xml:space="preserve">Manajemen belum memutuskan manakah dari ketiga metode perhitungan biaya persediaan yang harus dipilih </w:t>
      </w:r>
    </w:p>
    <w:p w:rsidR="00394700" w:rsidRPr="003375F0" w:rsidRDefault="000A6278" w:rsidP="003375F0">
      <w:pPr>
        <w:numPr>
          <w:ilvl w:val="0"/>
          <w:numId w:val="9"/>
        </w:numPr>
        <w:tabs>
          <w:tab w:val="clear" w:pos="720"/>
          <w:tab w:val="num" w:pos="426"/>
        </w:tabs>
        <w:spacing w:after="0" w:line="240" w:lineRule="auto"/>
        <w:ind w:hanging="720"/>
      </w:pPr>
      <w:r w:rsidRPr="003375F0">
        <w:t>Metode Biaya rata-rata tertimbang</w:t>
      </w:r>
    </w:p>
    <w:p w:rsidR="00394700" w:rsidRPr="003375F0" w:rsidRDefault="000A6278" w:rsidP="003375F0">
      <w:pPr>
        <w:numPr>
          <w:ilvl w:val="0"/>
          <w:numId w:val="9"/>
        </w:numPr>
        <w:tabs>
          <w:tab w:val="clear" w:pos="720"/>
          <w:tab w:val="num" w:pos="426"/>
        </w:tabs>
        <w:spacing w:after="0" w:line="240" w:lineRule="auto"/>
        <w:ind w:hanging="720"/>
      </w:pPr>
      <w:r w:rsidRPr="003375F0">
        <w:t>Metode FIFO</w:t>
      </w:r>
    </w:p>
    <w:p w:rsidR="00394700" w:rsidRPr="003375F0" w:rsidRDefault="000A6278" w:rsidP="003375F0">
      <w:pPr>
        <w:numPr>
          <w:ilvl w:val="0"/>
          <w:numId w:val="9"/>
        </w:numPr>
        <w:tabs>
          <w:tab w:val="clear" w:pos="720"/>
          <w:tab w:val="num" w:pos="426"/>
        </w:tabs>
        <w:spacing w:after="0" w:line="240" w:lineRule="auto"/>
        <w:ind w:hanging="720"/>
      </w:pPr>
      <w:r w:rsidRPr="003375F0">
        <w:t>Metode LIFO</w:t>
      </w:r>
    </w:p>
    <w:p w:rsidR="003375F0" w:rsidRPr="003375F0" w:rsidRDefault="003375F0" w:rsidP="003375F0">
      <w:pPr>
        <w:spacing w:after="0" w:line="240" w:lineRule="auto"/>
      </w:pPr>
      <w:r w:rsidRPr="003375F0">
        <w:t xml:space="preserve">Diminta : </w:t>
      </w:r>
    </w:p>
    <w:p w:rsidR="00394700" w:rsidRPr="003375F0" w:rsidRDefault="000A6278" w:rsidP="003375F0">
      <w:pPr>
        <w:numPr>
          <w:ilvl w:val="0"/>
          <w:numId w:val="10"/>
        </w:numPr>
        <w:tabs>
          <w:tab w:val="clear" w:pos="720"/>
          <w:tab w:val="num" w:pos="426"/>
        </w:tabs>
        <w:spacing w:after="0" w:line="240" w:lineRule="auto"/>
        <w:ind w:left="426" w:hanging="426"/>
      </w:pPr>
      <w:r w:rsidRPr="003375F0">
        <w:t>Buat kartu catatan persediaan untuk item 407, menggunakan setiap metode yang disebutkan diatas. Bulatkan semua perhitungan sampai tiga angka di belakang koma</w:t>
      </w:r>
    </w:p>
    <w:p w:rsidR="00394700" w:rsidRPr="003375F0" w:rsidRDefault="000A6278" w:rsidP="003375F0">
      <w:pPr>
        <w:numPr>
          <w:ilvl w:val="0"/>
          <w:numId w:val="10"/>
        </w:numPr>
        <w:tabs>
          <w:tab w:val="clear" w:pos="720"/>
          <w:tab w:val="num" w:pos="426"/>
        </w:tabs>
        <w:spacing w:after="0" w:line="240" w:lineRule="auto"/>
        <w:ind w:left="426" w:hanging="426"/>
      </w:pPr>
      <w:r w:rsidRPr="003375F0">
        <w:t>Buat laporan komparatif yang menunjukkan dampak dari setiap metode terhadap laba kotor. Harga jual perunit $10</w:t>
      </w:r>
    </w:p>
    <w:p w:rsidR="0086482E" w:rsidRDefault="00A30BA7" w:rsidP="0086482E">
      <w:pPr>
        <w:spacing w:after="0" w:line="240" w:lineRule="auto"/>
      </w:pPr>
      <w:r>
        <w:lastRenderedPageBreak/>
        <w:t>METODE HARGA POKOK PESANAN</w:t>
      </w:r>
    </w:p>
    <w:p w:rsidR="00A30BA7" w:rsidRDefault="00A30BA7" w:rsidP="00A30BA7">
      <w:pPr>
        <w:pStyle w:val="ListParagraph"/>
        <w:numPr>
          <w:ilvl w:val="0"/>
          <w:numId w:val="3"/>
        </w:numPr>
        <w:tabs>
          <w:tab w:val="left" w:pos="2390"/>
        </w:tabs>
        <w:ind w:left="426"/>
        <w:jc w:val="both"/>
      </w:pPr>
      <w:r>
        <w:t>Bulan lalu, Centervile Company menggunakan bahan baku senilai $60.000 untuk produksi. Departemen Penggilingan menggunakan 8.000 jam tenaga kerja langsung dengan biaya $5,60 per jam dan departemen Mesin menggunakan 4.600 jam tenaga kerja langsung dengan biaya $6 per jam. Overhead pabrik dibebankan dengan tarif $6 per jam tenaga kerja langsung di Departemen penggilingan dan $8 per jam tenaga kerja Langsung di departemen Mesin. Akun persediaan memiliki saldo awal dan saldo akhir sebagai berikut :</w:t>
      </w:r>
    </w:p>
    <w:p w:rsidR="00A30BA7" w:rsidRDefault="00A30BA7" w:rsidP="00A30BA7">
      <w:pPr>
        <w:pStyle w:val="ListParagraph"/>
        <w:tabs>
          <w:tab w:val="left" w:pos="2390"/>
        </w:tabs>
        <w:jc w:val="both"/>
      </w:pPr>
      <w:r>
        <w:tab/>
      </w:r>
      <w:r>
        <w:tab/>
      </w:r>
      <w:r>
        <w:tab/>
      </w:r>
      <w:r>
        <w:tab/>
      </w:r>
      <w:r>
        <w:tab/>
      </w:r>
      <w:r w:rsidRPr="00435151">
        <w:rPr>
          <w:u w:val="single"/>
        </w:rPr>
        <w:t>Awal</w:t>
      </w:r>
      <w:r>
        <w:tab/>
      </w:r>
      <w:r>
        <w:tab/>
      </w:r>
      <w:r w:rsidRPr="00435151">
        <w:rPr>
          <w:u w:val="single"/>
        </w:rPr>
        <w:t>Akhir</w:t>
      </w:r>
    </w:p>
    <w:p w:rsidR="00A30BA7" w:rsidRDefault="00A30BA7" w:rsidP="00A30BA7">
      <w:pPr>
        <w:pStyle w:val="ListParagraph"/>
        <w:tabs>
          <w:tab w:val="left" w:pos="2390"/>
        </w:tabs>
        <w:jc w:val="both"/>
      </w:pPr>
      <w:r>
        <w:tab/>
        <w:t>Bahan baku</w:t>
      </w:r>
      <w:r>
        <w:tab/>
      </w:r>
      <w:r>
        <w:tab/>
      </w:r>
      <w:r>
        <w:tab/>
        <w:t>$22.000</w:t>
      </w:r>
      <w:r>
        <w:tab/>
        <w:t>$17.000</w:t>
      </w:r>
    </w:p>
    <w:p w:rsidR="00A30BA7" w:rsidRDefault="00A30BA7" w:rsidP="00A30BA7">
      <w:pPr>
        <w:pStyle w:val="ListParagraph"/>
        <w:tabs>
          <w:tab w:val="left" w:pos="2390"/>
        </w:tabs>
        <w:jc w:val="both"/>
      </w:pPr>
      <w:r>
        <w:tab/>
        <w:t>Barang dalam proses</w:t>
      </w:r>
      <w:r>
        <w:tab/>
      </w:r>
      <w:r>
        <w:tab/>
        <w:t>$15.000</w:t>
      </w:r>
      <w:r>
        <w:tab/>
        <w:t>$17.600</w:t>
      </w:r>
    </w:p>
    <w:p w:rsidR="00A30BA7" w:rsidRDefault="00A30BA7" w:rsidP="00A30BA7">
      <w:pPr>
        <w:pStyle w:val="ListParagraph"/>
        <w:tabs>
          <w:tab w:val="left" w:pos="2390"/>
        </w:tabs>
        <w:jc w:val="both"/>
      </w:pPr>
      <w:r>
        <w:tab/>
        <w:t>Barang Jadi</w:t>
      </w:r>
      <w:r>
        <w:tab/>
      </w:r>
      <w:r>
        <w:tab/>
      </w:r>
      <w:r>
        <w:tab/>
        <w:t>$19.000</w:t>
      </w:r>
      <w:r>
        <w:tab/>
        <w:t>$18.000</w:t>
      </w:r>
    </w:p>
    <w:p w:rsidR="00A30BA7" w:rsidRDefault="00A30BA7" w:rsidP="00A30BA7">
      <w:pPr>
        <w:pStyle w:val="ListParagraph"/>
        <w:tabs>
          <w:tab w:val="left" w:pos="2390"/>
        </w:tabs>
        <w:jc w:val="both"/>
      </w:pPr>
      <w:r>
        <w:t>Diminta : Tanpa membuat laporan laba rugi formal, hitung berikut ini :</w:t>
      </w:r>
    </w:p>
    <w:p w:rsidR="00F404B6" w:rsidRDefault="00F404B6" w:rsidP="00F404B6">
      <w:pPr>
        <w:pStyle w:val="ListParagraph"/>
        <w:numPr>
          <w:ilvl w:val="0"/>
          <w:numId w:val="4"/>
        </w:numPr>
        <w:tabs>
          <w:tab w:val="left" w:pos="2390"/>
        </w:tabs>
        <w:jc w:val="both"/>
      </w:pPr>
      <w:r>
        <w:t>Biaya bahan baku yang dibeli</w:t>
      </w:r>
      <w:r w:rsidRPr="00F404B6">
        <w:t xml:space="preserve"> </w:t>
      </w:r>
    </w:p>
    <w:p w:rsidR="00F404B6" w:rsidRDefault="00F404B6" w:rsidP="00F404B6">
      <w:pPr>
        <w:pStyle w:val="ListParagraph"/>
        <w:numPr>
          <w:ilvl w:val="0"/>
          <w:numId w:val="4"/>
        </w:numPr>
        <w:tabs>
          <w:tab w:val="left" w:pos="2390"/>
        </w:tabs>
        <w:jc w:val="both"/>
      </w:pPr>
      <w:r>
        <w:t>Biaya konversi</w:t>
      </w:r>
    </w:p>
    <w:p w:rsidR="00A30BA7" w:rsidRDefault="00A30BA7" w:rsidP="00A30BA7">
      <w:pPr>
        <w:pStyle w:val="ListParagraph"/>
        <w:numPr>
          <w:ilvl w:val="0"/>
          <w:numId w:val="4"/>
        </w:numPr>
        <w:tabs>
          <w:tab w:val="left" w:pos="2390"/>
        </w:tabs>
        <w:jc w:val="both"/>
      </w:pPr>
      <w:r>
        <w:t>Total biaya dari pekerjaan dalam proses</w:t>
      </w:r>
    </w:p>
    <w:p w:rsidR="00A30BA7" w:rsidRDefault="00A30BA7" w:rsidP="00A30BA7">
      <w:pPr>
        <w:pStyle w:val="ListParagraph"/>
        <w:numPr>
          <w:ilvl w:val="0"/>
          <w:numId w:val="4"/>
        </w:numPr>
        <w:tabs>
          <w:tab w:val="left" w:pos="2390"/>
        </w:tabs>
        <w:jc w:val="both"/>
      </w:pPr>
      <w:r>
        <w:t>Biaya dari pesanan yang selesai</w:t>
      </w:r>
    </w:p>
    <w:p w:rsidR="00A30BA7" w:rsidRDefault="00A30BA7" w:rsidP="00A30BA7">
      <w:pPr>
        <w:pStyle w:val="ListParagraph"/>
        <w:numPr>
          <w:ilvl w:val="0"/>
          <w:numId w:val="4"/>
        </w:numPr>
        <w:tabs>
          <w:tab w:val="left" w:pos="2390"/>
        </w:tabs>
        <w:jc w:val="both"/>
      </w:pPr>
      <w:r>
        <w:t>Biaya dari pesanan yang terjual</w:t>
      </w:r>
    </w:p>
    <w:p w:rsidR="00A30BA7" w:rsidRDefault="00A30BA7" w:rsidP="00A30BA7">
      <w:pPr>
        <w:tabs>
          <w:tab w:val="left" w:pos="2390"/>
        </w:tabs>
        <w:spacing w:after="0" w:line="240" w:lineRule="auto"/>
        <w:ind w:left="720"/>
        <w:jc w:val="both"/>
      </w:pPr>
      <w:r>
        <w:t>Penyelesaian :</w:t>
      </w:r>
    </w:p>
    <w:p w:rsidR="00A30BA7" w:rsidRDefault="00A30BA7" w:rsidP="00A30BA7">
      <w:pPr>
        <w:pStyle w:val="ListParagraph"/>
        <w:numPr>
          <w:ilvl w:val="0"/>
          <w:numId w:val="6"/>
        </w:numPr>
        <w:tabs>
          <w:tab w:val="left" w:pos="2390"/>
        </w:tabs>
        <w:spacing w:after="0" w:line="240" w:lineRule="auto"/>
        <w:jc w:val="both"/>
      </w:pPr>
      <w:r>
        <w:t>Biaya bahan baku Yang dibeli</w:t>
      </w:r>
    </w:p>
    <w:p w:rsidR="00A30BA7" w:rsidRDefault="00A30BA7" w:rsidP="00A30BA7">
      <w:pPr>
        <w:pStyle w:val="ListParagraph"/>
        <w:tabs>
          <w:tab w:val="left" w:pos="2390"/>
        </w:tabs>
        <w:spacing w:after="0" w:line="240" w:lineRule="auto"/>
        <w:ind w:left="1080"/>
        <w:jc w:val="both"/>
      </w:pPr>
      <w:r>
        <w:t xml:space="preserve">Persediaan akhir Bahan baku </w:t>
      </w:r>
      <w:r>
        <w:tab/>
      </w:r>
      <w:r>
        <w:tab/>
        <w:t xml:space="preserve"> $17.000</w:t>
      </w:r>
    </w:p>
    <w:p w:rsidR="00A30BA7" w:rsidRPr="00A30BA7" w:rsidRDefault="00A30BA7" w:rsidP="00A30BA7">
      <w:pPr>
        <w:pStyle w:val="ListParagraph"/>
        <w:tabs>
          <w:tab w:val="left" w:pos="2390"/>
        </w:tabs>
        <w:spacing w:after="0" w:line="240" w:lineRule="auto"/>
        <w:ind w:left="1080"/>
        <w:jc w:val="both"/>
        <w:rPr>
          <w:u w:val="single"/>
        </w:rPr>
      </w:pPr>
      <w:r>
        <w:t xml:space="preserve">Bahan baku yang digunakan untuk produksi </w:t>
      </w:r>
      <w:r w:rsidRPr="00A30BA7">
        <w:rPr>
          <w:u w:val="single"/>
        </w:rPr>
        <w:t>$60.000</w:t>
      </w:r>
    </w:p>
    <w:p w:rsidR="00A30BA7" w:rsidRDefault="00A30BA7" w:rsidP="00A30BA7">
      <w:pPr>
        <w:pStyle w:val="ListParagraph"/>
        <w:tabs>
          <w:tab w:val="left" w:pos="2390"/>
        </w:tabs>
        <w:spacing w:after="0" w:line="240" w:lineRule="auto"/>
        <w:ind w:left="1080"/>
        <w:jc w:val="both"/>
      </w:pPr>
      <w:r>
        <w:t>Bahan baku yang tersedia digunakan</w:t>
      </w:r>
      <w:r>
        <w:tab/>
        <w:t xml:space="preserve"> $77.000</w:t>
      </w:r>
    </w:p>
    <w:p w:rsidR="00A30BA7" w:rsidRDefault="00A30BA7" w:rsidP="00A30BA7">
      <w:pPr>
        <w:pStyle w:val="ListParagraph"/>
        <w:tabs>
          <w:tab w:val="left" w:pos="2390"/>
        </w:tabs>
        <w:spacing w:after="0" w:line="240" w:lineRule="auto"/>
        <w:ind w:left="1080"/>
        <w:jc w:val="both"/>
      </w:pPr>
      <w:r>
        <w:t>Persediaan awal bahan baku</w:t>
      </w:r>
      <w:r>
        <w:tab/>
      </w:r>
      <w:r>
        <w:tab/>
      </w:r>
      <w:r w:rsidRPr="00A30BA7">
        <w:rPr>
          <w:u w:val="single"/>
        </w:rPr>
        <w:t xml:space="preserve"> $22.000</w:t>
      </w:r>
    </w:p>
    <w:p w:rsidR="00A30BA7" w:rsidRDefault="00A30BA7" w:rsidP="00A30BA7">
      <w:pPr>
        <w:pStyle w:val="ListParagraph"/>
        <w:tabs>
          <w:tab w:val="left" w:pos="2390"/>
        </w:tabs>
        <w:spacing w:after="0" w:line="240" w:lineRule="auto"/>
        <w:ind w:left="1080"/>
        <w:jc w:val="both"/>
      </w:pPr>
      <w:r>
        <w:t>Bahan baku yang dibeli</w:t>
      </w:r>
      <w:r>
        <w:tab/>
      </w:r>
      <w:r>
        <w:tab/>
      </w:r>
      <w:r>
        <w:tab/>
        <w:t xml:space="preserve"> $55.000</w:t>
      </w:r>
    </w:p>
    <w:p w:rsidR="00A30BA7" w:rsidRDefault="00A30BA7" w:rsidP="00A30BA7">
      <w:pPr>
        <w:pStyle w:val="ListParagraph"/>
        <w:numPr>
          <w:ilvl w:val="0"/>
          <w:numId w:val="6"/>
        </w:numPr>
        <w:tabs>
          <w:tab w:val="left" w:pos="2390"/>
        </w:tabs>
        <w:spacing w:after="0" w:line="240" w:lineRule="auto"/>
        <w:jc w:val="both"/>
      </w:pPr>
      <w:r>
        <w:t>Biaya Konversi</w:t>
      </w:r>
    </w:p>
    <w:p w:rsidR="00A30BA7" w:rsidRDefault="00A30BA7" w:rsidP="00A30BA7">
      <w:pPr>
        <w:pStyle w:val="ListParagraph"/>
        <w:numPr>
          <w:ilvl w:val="0"/>
          <w:numId w:val="7"/>
        </w:numPr>
        <w:tabs>
          <w:tab w:val="left" w:pos="2390"/>
        </w:tabs>
        <w:spacing w:after="0" w:line="240" w:lineRule="auto"/>
        <w:jc w:val="both"/>
      </w:pPr>
      <w:r>
        <w:t>Biaya tenaga Kerja</w:t>
      </w:r>
    </w:p>
    <w:p w:rsidR="00A30BA7" w:rsidRDefault="00A30BA7" w:rsidP="00A30BA7">
      <w:pPr>
        <w:pStyle w:val="ListParagraph"/>
        <w:tabs>
          <w:tab w:val="left" w:pos="2390"/>
        </w:tabs>
        <w:spacing w:after="0" w:line="240" w:lineRule="auto"/>
        <w:ind w:left="1440"/>
        <w:jc w:val="both"/>
      </w:pPr>
      <w:r>
        <w:t>Departemen penggilingan = 8.000 jam x $5,6</w:t>
      </w:r>
      <w:r w:rsidR="0066546A">
        <w:t xml:space="preserve"> =$44.800</w:t>
      </w:r>
    </w:p>
    <w:p w:rsidR="0066546A" w:rsidRDefault="00A30BA7" w:rsidP="00A30BA7">
      <w:pPr>
        <w:pStyle w:val="ListParagraph"/>
        <w:tabs>
          <w:tab w:val="left" w:pos="2390"/>
        </w:tabs>
        <w:spacing w:after="0" w:line="240" w:lineRule="auto"/>
        <w:ind w:left="1440"/>
        <w:jc w:val="both"/>
      </w:pPr>
      <w:r>
        <w:t>Departemen mesin = 4.600 jam x $6</w:t>
      </w:r>
      <w:r w:rsidR="0066546A">
        <w:tab/>
        <w:t xml:space="preserve">          </w:t>
      </w:r>
      <w:r w:rsidR="0066546A" w:rsidRPr="0066546A">
        <w:rPr>
          <w:u w:val="single"/>
        </w:rPr>
        <w:t>=$27.600</w:t>
      </w:r>
    </w:p>
    <w:p w:rsidR="00A30BA7" w:rsidRDefault="0066546A" w:rsidP="00A30BA7">
      <w:pPr>
        <w:pStyle w:val="ListParagraph"/>
        <w:tabs>
          <w:tab w:val="left" w:pos="2390"/>
        </w:tabs>
        <w:spacing w:after="0" w:line="240" w:lineRule="auto"/>
        <w:ind w:left="1440"/>
        <w:jc w:val="both"/>
      </w:pPr>
      <w:r>
        <w:t>Jumlah biaya tenaga kerja</w:t>
      </w:r>
      <w:r>
        <w:tab/>
      </w:r>
      <w:r>
        <w:tab/>
        <w:t xml:space="preserve">          =$72.400</w:t>
      </w:r>
      <w:r>
        <w:tab/>
      </w:r>
    </w:p>
    <w:p w:rsidR="00A30BA7" w:rsidRDefault="00A30BA7" w:rsidP="00A30BA7">
      <w:pPr>
        <w:pStyle w:val="ListParagraph"/>
        <w:numPr>
          <w:ilvl w:val="0"/>
          <w:numId w:val="7"/>
        </w:numPr>
        <w:tabs>
          <w:tab w:val="left" w:pos="2390"/>
        </w:tabs>
        <w:spacing w:after="0" w:line="240" w:lineRule="auto"/>
        <w:jc w:val="both"/>
      </w:pPr>
      <w:r>
        <w:t>Biaya Overhead Pabrik</w:t>
      </w:r>
    </w:p>
    <w:p w:rsidR="0066546A" w:rsidRDefault="0066546A" w:rsidP="0066546A">
      <w:pPr>
        <w:pStyle w:val="ListParagraph"/>
        <w:tabs>
          <w:tab w:val="left" w:pos="2390"/>
        </w:tabs>
        <w:spacing w:after="0" w:line="240" w:lineRule="auto"/>
        <w:ind w:left="1440"/>
        <w:jc w:val="both"/>
      </w:pPr>
      <w:r>
        <w:t>Departemen penggilingan = 8.000 jam x $6    =$48.000</w:t>
      </w:r>
    </w:p>
    <w:p w:rsidR="0066546A" w:rsidRDefault="0066546A" w:rsidP="0066546A">
      <w:pPr>
        <w:pStyle w:val="ListParagraph"/>
        <w:tabs>
          <w:tab w:val="left" w:pos="2390"/>
        </w:tabs>
        <w:spacing w:after="0" w:line="240" w:lineRule="auto"/>
        <w:ind w:left="1440"/>
        <w:jc w:val="both"/>
      </w:pPr>
      <w:r>
        <w:t>Departemen mesin = 4.600 jam x $8</w:t>
      </w:r>
      <w:r>
        <w:tab/>
        <w:t xml:space="preserve">          </w:t>
      </w:r>
      <w:r w:rsidRPr="0066546A">
        <w:rPr>
          <w:u w:val="single"/>
        </w:rPr>
        <w:t>=$</w:t>
      </w:r>
      <w:r>
        <w:rPr>
          <w:u w:val="single"/>
        </w:rPr>
        <w:t>36.8</w:t>
      </w:r>
      <w:r w:rsidRPr="0066546A">
        <w:rPr>
          <w:u w:val="single"/>
        </w:rPr>
        <w:t>00</w:t>
      </w:r>
    </w:p>
    <w:p w:rsidR="0066546A" w:rsidRDefault="0066546A" w:rsidP="0066546A">
      <w:pPr>
        <w:pStyle w:val="ListParagraph"/>
        <w:tabs>
          <w:tab w:val="left" w:pos="2390"/>
        </w:tabs>
        <w:spacing w:after="0" w:line="240" w:lineRule="auto"/>
        <w:ind w:left="1440"/>
        <w:jc w:val="both"/>
      </w:pPr>
      <w:r>
        <w:t>Jumlah biaya overhead pabrik</w:t>
      </w:r>
      <w:r>
        <w:tab/>
      </w:r>
      <w:r>
        <w:tab/>
        <w:t xml:space="preserve">          =$84.800</w:t>
      </w:r>
    </w:p>
    <w:p w:rsidR="00A30BA7" w:rsidRDefault="00A30BA7" w:rsidP="00A30BA7">
      <w:pPr>
        <w:pStyle w:val="ListParagraph"/>
        <w:numPr>
          <w:ilvl w:val="0"/>
          <w:numId w:val="6"/>
        </w:numPr>
        <w:tabs>
          <w:tab w:val="left" w:pos="2390"/>
        </w:tabs>
        <w:spacing w:after="0" w:line="240" w:lineRule="auto"/>
        <w:jc w:val="both"/>
      </w:pPr>
      <w:r>
        <w:t>Total biaya dari pekerjaan dalam proses</w:t>
      </w:r>
    </w:p>
    <w:p w:rsidR="0066546A" w:rsidRDefault="0066546A" w:rsidP="0066546A">
      <w:pPr>
        <w:pStyle w:val="ListParagraph"/>
        <w:tabs>
          <w:tab w:val="left" w:pos="2390"/>
        </w:tabs>
        <w:spacing w:after="0" w:line="240" w:lineRule="auto"/>
        <w:ind w:left="1080"/>
        <w:jc w:val="both"/>
      </w:pPr>
      <w:r>
        <w:t>Biaya Bahan Baku</w:t>
      </w:r>
      <w:r>
        <w:tab/>
      </w:r>
      <w:r>
        <w:tab/>
        <w:t>$60.000</w:t>
      </w:r>
    </w:p>
    <w:p w:rsidR="0066546A" w:rsidRDefault="0066546A" w:rsidP="0066546A">
      <w:pPr>
        <w:pStyle w:val="ListParagraph"/>
        <w:tabs>
          <w:tab w:val="left" w:pos="2390"/>
        </w:tabs>
        <w:spacing w:after="0" w:line="240" w:lineRule="auto"/>
        <w:ind w:left="1080"/>
        <w:jc w:val="both"/>
      </w:pPr>
      <w:r>
        <w:t>Biaya Tenaga Kerja</w:t>
      </w:r>
      <w:r>
        <w:tab/>
      </w:r>
      <w:r>
        <w:tab/>
        <w:t>$72.400</w:t>
      </w:r>
    </w:p>
    <w:p w:rsidR="0066546A" w:rsidRDefault="0066546A" w:rsidP="0066546A">
      <w:pPr>
        <w:pStyle w:val="ListParagraph"/>
        <w:tabs>
          <w:tab w:val="left" w:pos="2390"/>
        </w:tabs>
        <w:spacing w:after="0" w:line="240" w:lineRule="auto"/>
        <w:ind w:left="1080"/>
        <w:jc w:val="both"/>
      </w:pPr>
      <w:r>
        <w:t>Biaya Overhead</w:t>
      </w:r>
      <w:r>
        <w:tab/>
      </w:r>
      <w:r>
        <w:tab/>
      </w:r>
      <w:r w:rsidRPr="0066546A">
        <w:rPr>
          <w:u w:val="single"/>
        </w:rPr>
        <w:t>$84.800</w:t>
      </w:r>
    </w:p>
    <w:p w:rsidR="0066546A" w:rsidRDefault="0066546A" w:rsidP="0066546A">
      <w:pPr>
        <w:pStyle w:val="ListParagraph"/>
        <w:tabs>
          <w:tab w:val="left" w:pos="2390"/>
        </w:tabs>
        <w:spacing w:after="0" w:line="240" w:lineRule="auto"/>
        <w:ind w:left="1080"/>
        <w:jc w:val="both"/>
      </w:pPr>
      <w:r>
        <w:t>Jumlah biaya dalam proses $217.200</w:t>
      </w:r>
    </w:p>
    <w:p w:rsidR="00A30BA7" w:rsidRDefault="00A30BA7" w:rsidP="00A30BA7">
      <w:pPr>
        <w:pStyle w:val="ListParagraph"/>
        <w:numPr>
          <w:ilvl w:val="0"/>
          <w:numId w:val="6"/>
        </w:numPr>
        <w:tabs>
          <w:tab w:val="left" w:pos="2390"/>
        </w:tabs>
        <w:spacing w:after="0" w:line="240" w:lineRule="auto"/>
        <w:jc w:val="both"/>
      </w:pPr>
      <w:r>
        <w:t>Biaya dari pesanan yang selesai</w:t>
      </w:r>
    </w:p>
    <w:p w:rsidR="0066546A" w:rsidRDefault="0066546A" w:rsidP="0066546A">
      <w:pPr>
        <w:pStyle w:val="ListParagraph"/>
        <w:tabs>
          <w:tab w:val="left" w:pos="2390"/>
        </w:tabs>
        <w:spacing w:after="0" w:line="240" w:lineRule="auto"/>
        <w:ind w:left="1080"/>
        <w:jc w:val="both"/>
      </w:pPr>
      <w:r>
        <w:t>Persediaan awal dalam proses</w:t>
      </w:r>
      <w:r>
        <w:tab/>
        <w:t>$  15.000</w:t>
      </w:r>
    </w:p>
    <w:p w:rsidR="0066546A" w:rsidRDefault="0066546A" w:rsidP="0066546A">
      <w:pPr>
        <w:pStyle w:val="ListParagraph"/>
        <w:tabs>
          <w:tab w:val="left" w:pos="2390"/>
        </w:tabs>
        <w:spacing w:after="0" w:line="240" w:lineRule="auto"/>
        <w:ind w:left="1080"/>
        <w:jc w:val="both"/>
      </w:pPr>
      <w:r>
        <w:t>Biaya dalam proses</w:t>
      </w:r>
      <w:r>
        <w:tab/>
      </w:r>
      <w:r>
        <w:tab/>
      </w:r>
      <w:r>
        <w:tab/>
      </w:r>
      <w:r w:rsidRPr="0066546A">
        <w:rPr>
          <w:u w:val="single"/>
        </w:rPr>
        <w:t>$217.200</w:t>
      </w:r>
    </w:p>
    <w:p w:rsidR="0066546A" w:rsidRDefault="0066546A" w:rsidP="0066546A">
      <w:pPr>
        <w:pStyle w:val="ListParagraph"/>
        <w:tabs>
          <w:tab w:val="left" w:pos="2390"/>
        </w:tabs>
        <w:spacing w:after="0" w:line="240" w:lineRule="auto"/>
        <w:ind w:left="1080"/>
        <w:jc w:val="both"/>
      </w:pPr>
      <w:r>
        <w:tab/>
      </w:r>
      <w:r>
        <w:tab/>
      </w:r>
      <w:r>
        <w:tab/>
      </w:r>
      <w:r>
        <w:tab/>
        <w:t>$232.200</w:t>
      </w:r>
    </w:p>
    <w:p w:rsidR="0066546A" w:rsidRDefault="0066546A" w:rsidP="0066546A">
      <w:pPr>
        <w:pStyle w:val="ListParagraph"/>
        <w:tabs>
          <w:tab w:val="left" w:pos="2390"/>
        </w:tabs>
        <w:spacing w:after="0" w:line="240" w:lineRule="auto"/>
        <w:ind w:left="1080"/>
        <w:jc w:val="both"/>
      </w:pPr>
      <w:r>
        <w:t>Persediaan akhir</w:t>
      </w:r>
      <w:r>
        <w:tab/>
      </w:r>
      <w:r>
        <w:tab/>
      </w:r>
      <w:r>
        <w:tab/>
      </w:r>
      <w:r w:rsidRPr="0066546A">
        <w:rPr>
          <w:u w:val="single"/>
        </w:rPr>
        <w:t>$  17.600</w:t>
      </w:r>
    </w:p>
    <w:p w:rsidR="0066546A" w:rsidRDefault="0066546A" w:rsidP="0066546A">
      <w:pPr>
        <w:pStyle w:val="ListParagraph"/>
        <w:tabs>
          <w:tab w:val="left" w:pos="2390"/>
        </w:tabs>
        <w:spacing w:after="0" w:line="240" w:lineRule="auto"/>
        <w:ind w:left="1080"/>
        <w:jc w:val="both"/>
      </w:pPr>
      <w:r>
        <w:tab/>
      </w:r>
      <w:r>
        <w:tab/>
      </w:r>
      <w:r>
        <w:tab/>
      </w:r>
      <w:r>
        <w:tab/>
        <w:t>$214,600</w:t>
      </w:r>
    </w:p>
    <w:p w:rsidR="00A30BA7" w:rsidRDefault="00A30BA7" w:rsidP="00A30BA7">
      <w:pPr>
        <w:pStyle w:val="ListParagraph"/>
        <w:numPr>
          <w:ilvl w:val="0"/>
          <w:numId w:val="6"/>
        </w:numPr>
        <w:tabs>
          <w:tab w:val="left" w:pos="2390"/>
        </w:tabs>
        <w:spacing w:after="0" w:line="240" w:lineRule="auto"/>
        <w:jc w:val="both"/>
      </w:pPr>
      <w:r>
        <w:t>Biaya dari pesanan yang terjual</w:t>
      </w:r>
    </w:p>
    <w:p w:rsidR="0066546A" w:rsidRDefault="0066546A" w:rsidP="0066546A">
      <w:pPr>
        <w:pStyle w:val="ListParagraph"/>
        <w:tabs>
          <w:tab w:val="left" w:pos="2390"/>
        </w:tabs>
        <w:spacing w:after="0" w:line="240" w:lineRule="auto"/>
        <w:ind w:left="1080"/>
        <w:jc w:val="both"/>
      </w:pPr>
      <w:r>
        <w:t>Persediaan awal barang jadi</w:t>
      </w:r>
      <w:r>
        <w:tab/>
      </w:r>
      <w:r>
        <w:tab/>
        <w:t xml:space="preserve">$ </w:t>
      </w:r>
      <w:r w:rsidR="00710D6F">
        <w:t xml:space="preserve"> </w:t>
      </w:r>
      <w:r>
        <w:t>19.000</w:t>
      </w:r>
    </w:p>
    <w:p w:rsidR="0066546A" w:rsidRDefault="0066546A" w:rsidP="0066546A">
      <w:pPr>
        <w:pStyle w:val="ListParagraph"/>
        <w:tabs>
          <w:tab w:val="left" w:pos="2390"/>
        </w:tabs>
        <w:spacing w:after="0" w:line="240" w:lineRule="auto"/>
        <w:ind w:left="1080"/>
        <w:jc w:val="both"/>
      </w:pPr>
      <w:r>
        <w:t>Barang selesai</w:t>
      </w:r>
      <w:r>
        <w:tab/>
      </w:r>
      <w:r>
        <w:tab/>
      </w:r>
      <w:r>
        <w:tab/>
      </w:r>
      <w:r>
        <w:tab/>
      </w:r>
      <w:r w:rsidRPr="0066546A">
        <w:rPr>
          <w:u w:val="single"/>
        </w:rPr>
        <w:t>$214.600</w:t>
      </w:r>
    </w:p>
    <w:p w:rsidR="0066546A" w:rsidRDefault="0066546A" w:rsidP="0066546A">
      <w:pPr>
        <w:pStyle w:val="ListParagraph"/>
        <w:tabs>
          <w:tab w:val="left" w:pos="2390"/>
        </w:tabs>
        <w:spacing w:after="0" w:line="240" w:lineRule="auto"/>
        <w:ind w:left="1080"/>
        <w:jc w:val="both"/>
      </w:pPr>
      <w:r>
        <w:tab/>
      </w:r>
      <w:r>
        <w:tab/>
      </w:r>
      <w:r>
        <w:tab/>
      </w:r>
      <w:r>
        <w:tab/>
        <w:t>$</w:t>
      </w:r>
      <w:r w:rsidR="00710D6F">
        <w:t>233.6</w:t>
      </w:r>
      <w:r>
        <w:t>00</w:t>
      </w:r>
    </w:p>
    <w:p w:rsidR="0066546A" w:rsidRPr="0066546A" w:rsidRDefault="0066546A" w:rsidP="0066546A">
      <w:pPr>
        <w:pStyle w:val="ListParagraph"/>
        <w:tabs>
          <w:tab w:val="left" w:pos="2390"/>
        </w:tabs>
        <w:spacing w:after="0" w:line="240" w:lineRule="auto"/>
        <w:ind w:left="1080"/>
        <w:jc w:val="both"/>
        <w:rPr>
          <w:u w:val="single"/>
        </w:rPr>
      </w:pPr>
      <w:r>
        <w:lastRenderedPageBreak/>
        <w:t>Persediaan akhir</w:t>
      </w:r>
      <w:r>
        <w:tab/>
      </w:r>
      <w:r>
        <w:tab/>
      </w:r>
      <w:r>
        <w:tab/>
      </w:r>
      <w:r w:rsidRPr="0066546A">
        <w:rPr>
          <w:u w:val="single"/>
        </w:rPr>
        <w:t>$  18.000</w:t>
      </w:r>
    </w:p>
    <w:p w:rsidR="0066546A" w:rsidRDefault="0066546A" w:rsidP="0066546A">
      <w:pPr>
        <w:pStyle w:val="ListParagraph"/>
        <w:tabs>
          <w:tab w:val="left" w:pos="2390"/>
        </w:tabs>
        <w:spacing w:after="0" w:line="240" w:lineRule="auto"/>
        <w:ind w:left="1080"/>
        <w:jc w:val="both"/>
      </w:pPr>
      <w:r>
        <w:tab/>
      </w:r>
      <w:r>
        <w:tab/>
      </w:r>
      <w:r>
        <w:tab/>
      </w:r>
      <w:r>
        <w:tab/>
        <w:t>$</w:t>
      </w:r>
      <w:r w:rsidR="00AE0594">
        <w:t>215.6</w:t>
      </w:r>
      <w:r>
        <w:t>00</w:t>
      </w:r>
    </w:p>
    <w:p w:rsidR="00A30BA7" w:rsidRDefault="00A30BA7" w:rsidP="00A30BA7">
      <w:pPr>
        <w:tabs>
          <w:tab w:val="left" w:pos="2390"/>
        </w:tabs>
        <w:spacing w:after="0" w:line="240" w:lineRule="auto"/>
        <w:ind w:left="720"/>
        <w:jc w:val="both"/>
      </w:pPr>
    </w:p>
    <w:p w:rsidR="00A30BA7" w:rsidRDefault="00A30BA7" w:rsidP="00A30BA7">
      <w:pPr>
        <w:pStyle w:val="ListParagraph"/>
        <w:numPr>
          <w:ilvl w:val="0"/>
          <w:numId w:val="3"/>
        </w:numPr>
        <w:tabs>
          <w:tab w:val="left" w:pos="2390"/>
        </w:tabs>
        <w:jc w:val="both"/>
      </w:pPr>
      <w:r>
        <w:t>Boothe Company menggunakan akumulasi biaya berdasarkan pesanan dan membebankan overhead berdasarkan jam tenaga kerja langsung. Overhead yang dibebankan terlalu rendah atau terlalu tinggi disesuaikan langsung ke harga pokok penjualan di akhir setiap bulan. Pada tanggal 1 April, kartu biaya pesanan menunjukkan sebagai berikut :</w:t>
      </w:r>
    </w:p>
    <w:tbl>
      <w:tblPr>
        <w:tblStyle w:val="TableGrid"/>
        <w:tblW w:w="0" w:type="auto"/>
        <w:tblInd w:w="720" w:type="dxa"/>
        <w:tblLook w:val="04A0" w:firstRow="1" w:lastRow="0" w:firstColumn="1" w:lastColumn="0" w:noHBand="0" w:noVBand="1"/>
      </w:tblPr>
      <w:tblGrid>
        <w:gridCol w:w="2833"/>
        <w:gridCol w:w="1233"/>
        <w:gridCol w:w="1494"/>
        <w:gridCol w:w="1494"/>
        <w:gridCol w:w="1468"/>
      </w:tblGrid>
      <w:tr w:rsidR="00A30BA7" w:rsidTr="00CE5C79">
        <w:tc>
          <w:tcPr>
            <w:tcW w:w="2833" w:type="dxa"/>
          </w:tcPr>
          <w:p w:rsidR="00A30BA7" w:rsidRPr="00EF5A1B" w:rsidRDefault="00A30BA7" w:rsidP="00CE5C79">
            <w:pPr>
              <w:pStyle w:val="ListParagraph"/>
              <w:tabs>
                <w:tab w:val="left" w:pos="2390"/>
              </w:tabs>
              <w:ind w:left="0"/>
              <w:jc w:val="both"/>
              <w:rPr>
                <w:sz w:val="20"/>
                <w:szCs w:val="20"/>
              </w:rPr>
            </w:pPr>
          </w:p>
        </w:tc>
        <w:tc>
          <w:tcPr>
            <w:tcW w:w="1233" w:type="dxa"/>
          </w:tcPr>
          <w:p w:rsidR="00A30BA7" w:rsidRPr="00EF5A1B" w:rsidRDefault="00A30BA7" w:rsidP="00CE5C79">
            <w:pPr>
              <w:pStyle w:val="ListParagraph"/>
              <w:tabs>
                <w:tab w:val="left" w:pos="2390"/>
              </w:tabs>
              <w:ind w:left="0"/>
              <w:jc w:val="center"/>
              <w:rPr>
                <w:sz w:val="20"/>
                <w:szCs w:val="20"/>
              </w:rPr>
            </w:pPr>
            <w:r w:rsidRPr="00EF5A1B">
              <w:rPr>
                <w:sz w:val="20"/>
                <w:szCs w:val="20"/>
              </w:rPr>
              <w:t>Pesanan No.201</w:t>
            </w:r>
          </w:p>
        </w:tc>
        <w:tc>
          <w:tcPr>
            <w:tcW w:w="1494" w:type="dxa"/>
          </w:tcPr>
          <w:p w:rsidR="00A30BA7" w:rsidRPr="00EF5A1B" w:rsidRDefault="00A30BA7" w:rsidP="00CE5C79">
            <w:pPr>
              <w:jc w:val="center"/>
              <w:rPr>
                <w:sz w:val="20"/>
                <w:szCs w:val="20"/>
              </w:rPr>
            </w:pPr>
            <w:r w:rsidRPr="00EF5A1B">
              <w:rPr>
                <w:sz w:val="20"/>
                <w:szCs w:val="20"/>
              </w:rPr>
              <w:t>Pesanan No.202</w:t>
            </w:r>
          </w:p>
        </w:tc>
        <w:tc>
          <w:tcPr>
            <w:tcW w:w="1494" w:type="dxa"/>
          </w:tcPr>
          <w:p w:rsidR="00A30BA7" w:rsidRPr="00EF5A1B" w:rsidRDefault="00A30BA7" w:rsidP="00CE5C79">
            <w:pPr>
              <w:jc w:val="center"/>
              <w:rPr>
                <w:sz w:val="20"/>
                <w:szCs w:val="20"/>
              </w:rPr>
            </w:pPr>
            <w:r w:rsidRPr="00EF5A1B">
              <w:rPr>
                <w:sz w:val="20"/>
                <w:szCs w:val="20"/>
              </w:rPr>
              <w:t>Pesanan No.203</w:t>
            </w:r>
          </w:p>
        </w:tc>
        <w:tc>
          <w:tcPr>
            <w:tcW w:w="1468" w:type="dxa"/>
          </w:tcPr>
          <w:p w:rsidR="00A30BA7" w:rsidRPr="00EF5A1B" w:rsidRDefault="00A30BA7" w:rsidP="00CE5C79">
            <w:pPr>
              <w:jc w:val="center"/>
              <w:rPr>
                <w:sz w:val="20"/>
                <w:szCs w:val="20"/>
              </w:rPr>
            </w:pPr>
            <w:r w:rsidRPr="00EF5A1B">
              <w:rPr>
                <w:sz w:val="20"/>
                <w:szCs w:val="20"/>
              </w:rPr>
              <w:t>Pesanan No.204</w:t>
            </w:r>
          </w:p>
        </w:tc>
      </w:tr>
      <w:tr w:rsidR="00A30BA7" w:rsidTr="00CE5C79">
        <w:tc>
          <w:tcPr>
            <w:tcW w:w="2833" w:type="dxa"/>
          </w:tcPr>
          <w:p w:rsidR="00A30BA7" w:rsidRPr="00EF5A1B" w:rsidRDefault="00A30BA7" w:rsidP="00CE5C79">
            <w:pPr>
              <w:pStyle w:val="ListParagraph"/>
              <w:tabs>
                <w:tab w:val="left" w:pos="2390"/>
              </w:tabs>
              <w:ind w:left="0"/>
              <w:jc w:val="both"/>
              <w:rPr>
                <w:sz w:val="20"/>
                <w:szCs w:val="20"/>
              </w:rPr>
            </w:pPr>
            <w:r w:rsidRPr="00EF5A1B">
              <w:rPr>
                <w:sz w:val="20"/>
                <w:szCs w:val="20"/>
              </w:rPr>
              <w:t>Bahan baku langsung</w:t>
            </w:r>
          </w:p>
          <w:p w:rsidR="00A30BA7" w:rsidRPr="00EF5A1B" w:rsidRDefault="00A30BA7" w:rsidP="00CE5C79">
            <w:pPr>
              <w:pStyle w:val="ListParagraph"/>
              <w:tabs>
                <w:tab w:val="left" w:pos="2390"/>
              </w:tabs>
              <w:ind w:left="0"/>
              <w:jc w:val="both"/>
              <w:rPr>
                <w:sz w:val="20"/>
                <w:szCs w:val="20"/>
              </w:rPr>
            </w:pPr>
            <w:r w:rsidRPr="00EF5A1B">
              <w:rPr>
                <w:sz w:val="20"/>
                <w:szCs w:val="20"/>
              </w:rPr>
              <w:t>Tenaga kerja langsung</w:t>
            </w:r>
          </w:p>
          <w:p w:rsidR="00A30BA7" w:rsidRPr="00EF5A1B" w:rsidRDefault="00A30BA7" w:rsidP="00CE5C79">
            <w:pPr>
              <w:pStyle w:val="ListParagraph"/>
              <w:tabs>
                <w:tab w:val="left" w:pos="2390"/>
              </w:tabs>
              <w:ind w:left="0"/>
              <w:jc w:val="both"/>
              <w:rPr>
                <w:sz w:val="20"/>
                <w:szCs w:val="20"/>
              </w:rPr>
            </w:pPr>
            <w:r w:rsidRPr="00EF5A1B">
              <w:rPr>
                <w:sz w:val="20"/>
                <w:szCs w:val="20"/>
              </w:rPr>
              <w:t>Overhead pabrik dibebankan</w:t>
            </w:r>
          </w:p>
        </w:tc>
        <w:tc>
          <w:tcPr>
            <w:tcW w:w="1233" w:type="dxa"/>
          </w:tcPr>
          <w:p w:rsidR="00A30BA7" w:rsidRPr="00EF5A1B" w:rsidRDefault="00A30BA7" w:rsidP="00CE5C79">
            <w:pPr>
              <w:pStyle w:val="ListParagraph"/>
              <w:tabs>
                <w:tab w:val="left" w:pos="2390"/>
              </w:tabs>
              <w:ind w:left="0"/>
              <w:jc w:val="right"/>
              <w:rPr>
                <w:sz w:val="20"/>
                <w:szCs w:val="20"/>
              </w:rPr>
            </w:pPr>
            <w:r w:rsidRPr="00EF5A1B">
              <w:rPr>
                <w:sz w:val="20"/>
                <w:szCs w:val="20"/>
              </w:rPr>
              <w:t>$3.590</w:t>
            </w:r>
          </w:p>
          <w:p w:rsidR="00A30BA7" w:rsidRPr="00EF5A1B" w:rsidRDefault="00A30BA7" w:rsidP="00CE5C79">
            <w:pPr>
              <w:pStyle w:val="ListParagraph"/>
              <w:tabs>
                <w:tab w:val="left" w:pos="2390"/>
              </w:tabs>
              <w:ind w:left="0"/>
              <w:jc w:val="right"/>
              <w:rPr>
                <w:sz w:val="20"/>
                <w:szCs w:val="20"/>
              </w:rPr>
            </w:pPr>
            <w:r w:rsidRPr="00EF5A1B">
              <w:rPr>
                <w:sz w:val="20"/>
                <w:szCs w:val="20"/>
              </w:rPr>
              <w:t>2.700</w:t>
            </w:r>
          </w:p>
          <w:p w:rsidR="00A30BA7" w:rsidRPr="00EF5A1B" w:rsidRDefault="00A30BA7" w:rsidP="00CE5C79">
            <w:pPr>
              <w:pStyle w:val="ListParagraph"/>
              <w:tabs>
                <w:tab w:val="left" w:pos="2390"/>
              </w:tabs>
              <w:ind w:left="0"/>
              <w:jc w:val="right"/>
              <w:rPr>
                <w:sz w:val="20"/>
                <w:szCs w:val="20"/>
              </w:rPr>
            </w:pPr>
            <w:r w:rsidRPr="00EF5A1B">
              <w:rPr>
                <w:sz w:val="20"/>
                <w:szCs w:val="20"/>
              </w:rPr>
              <w:t>2.160</w:t>
            </w:r>
          </w:p>
        </w:tc>
        <w:tc>
          <w:tcPr>
            <w:tcW w:w="1494" w:type="dxa"/>
          </w:tcPr>
          <w:p w:rsidR="00A30BA7" w:rsidRPr="00EF5A1B" w:rsidRDefault="00A30BA7" w:rsidP="00CE5C79">
            <w:pPr>
              <w:pStyle w:val="ListParagraph"/>
              <w:tabs>
                <w:tab w:val="left" w:pos="2390"/>
              </w:tabs>
              <w:jc w:val="right"/>
              <w:rPr>
                <w:sz w:val="20"/>
                <w:szCs w:val="20"/>
              </w:rPr>
            </w:pPr>
            <w:r w:rsidRPr="00EF5A1B">
              <w:rPr>
                <w:sz w:val="20"/>
                <w:szCs w:val="20"/>
              </w:rPr>
              <w:t>$3.590</w:t>
            </w:r>
          </w:p>
          <w:p w:rsidR="00A30BA7" w:rsidRPr="00EF5A1B" w:rsidRDefault="00A30BA7" w:rsidP="00CE5C79">
            <w:pPr>
              <w:pStyle w:val="ListParagraph"/>
              <w:tabs>
                <w:tab w:val="left" w:pos="2390"/>
              </w:tabs>
              <w:jc w:val="right"/>
              <w:rPr>
                <w:sz w:val="20"/>
                <w:szCs w:val="20"/>
              </w:rPr>
            </w:pPr>
            <w:r w:rsidRPr="00EF5A1B">
              <w:rPr>
                <w:sz w:val="20"/>
                <w:szCs w:val="20"/>
              </w:rPr>
              <w:t>1.500</w:t>
            </w:r>
          </w:p>
          <w:p w:rsidR="00A30BA7" w:rsidRPr="00EF5A1B" w:rsidRDefault="00A30BA7" w:rsidP="00CE5C79">
            <w:pPr>
              <w:pStyle w:val="ListParagraph"/>
              <w:tabs>
                <w:tab w:val="left" w:pos="2390"/>
              </w:tabs>
              <w:jc w:val="right"/>
              <w:rPr>
                <w:sz w:val="20"/>
                <w:szCs w:val="20"/>
              </w:rPr>
            </w:pPr>
            <w:r w:rsidRPr="00EF5A1B">
              <w:rPr>
                <w:sz w:val="20"/>
                <w:szCs w:val="20"/>
              </w:rPr>
              <w:t>1.200</w:t>
            </w:r>
          </w:p>
        </w:tc>
        <w:tc>
          <w:tcPr>
            <w:tcW w:w="1494" w:type="dxa"/>
          </w:tcPr>
          <w:p w:rsidR="00A30BA7" w:rsidRPr="00EF5A1B" w:rsidRDefault="00A30BA7" w:rsidP="00CE5C79">
            <w:pPr>
              <w:pStyle w:val="ListParagraph"/>
              <w:tabs>
                <w:tab w:val="left" w:pos="2390"/>
              </w:tabs>
              <w:jc w:val="right"/>
              <w:rPr>
                <w:sz w:val="20"/>
                <w:szCs w:val="20"/>
              </w:rPr>
            </w:pPr>
            <w:r w:rsidRPr="00EF5A1B">
              <w:rPr>
                <w:sz w:val="20"/>
                <w:szCs w:val="20"/>
              </w:rPr>
              <w:t>$1.480</w:t>
            </w:r>
          </w:p>
          <w:p w:rsidR="00A30BA7" w:rsidRPr="00EF5A1B" w:rsidRDefault="00A30BA7" w:rsidP="00CE5C79">
            <w:pPr>
              <w:pStyle w:val="ListParagraph"/>
              <w:tabs>
                <w:tab w:val="left" w:pos="2390"/>
              </w:tabs>
              <w:jc w:val="right"/>
              <w:rPr>
                <w:sz w:val="20"/>
                <w:szCs w:val="20"/>
              </w:rPr>
            </w:pPr>
            <w:r w:rsidRPr="00EF5A1B">
              <w:rPr>
                <w:sz w:val="20"/>
                <w:szCs w:val="20"/>
              </w:rPr>
              <w:t>1.000</w:t>
            </w:r>
          </w:p>
          <w:p w:rsidR="00A30BA7" w:rsidRPr="00EF5A1B" w:rsidRDefault="00A30BA7" w:rsidP="00CE5C79">
            <w:pPr>
              <w:pStyle w:val="ListParagraph"/>
              <w:tabs>
                <w:tab w:val="left" w:pos="2390"/>
              </w:tabs>
              <w:jc w:val="right"/>
              <w:rPr>
                <w:sz w:val="20"/>
                <w:szCs w:val="20"/>
              </w:rPr>
            </w:pPr>
            <w:r w:rsidRPr="00EF5A1B">
              <w:rPr>
                <w:sz w:val="20"/>
                <w:szCs w:val="20"/>
              </w:rPr>
              <w:t>800</w:t>
            </w:r>
          </w:p>
        </w:tc>
        <w:tc>
          <w:tcPr>
            <w:tcW w:w="1468" w:type="dxa"/>
          </w:tcPr>
          <w:p w:rsidR="00A30BA7" w:rsidRPr="00EF5A1B" w:rsidRDefault="00A30BA7" w:rsidP="00CE5C79">
            <w:pPr>
              <w:jc w:val="right"/>
              <w:rPr>
                <w:sz w:val="20"/>
                <w:szCs w:val="20"/>
              </w:rPr>
            </w:pPr>
            <w:r w:rsidRPr="00EF5A1B">
              <w:rPr>
                <w:sz w:val="20"/>
                <w:szCs w:val="20"/>
              </w:rPr>
              <w:t>$2.000</w:t>
            </w:r>
          </w:p>
          <w:p w:rsidR="00A30BA7" w:rsidRPr="00EF5A1B" w:rsidRDefault="00A30BA7" w:rsidP="00CE5C79">
            <w:pPr>
              <w:jc w:val="right"/>
              <w:rPr>
                <w:sz w:val="20"/>
                <w:szCs w:val="20"/>
              </w:rPr>
            </w:pPr>
            <w:r w:rsidRPr="00EF5A1B">
              <w:rPr>
                <w:sz w:val="20"/>
                <w:szCs w:val="20"/>
              </w:rPr>
              <w:t>1.200</w:t>
            </w:r>
          </w:p>
          <w:p w:rsidR="00A30BA7" w:rsidRPr="00EF5A1B" w:rsidRDefault="00A30BA7" w:rsidP="00CE5C79">
            <w:pPr>
              <w:jc w:val="right"/>
              <w:rPr>
                <w:sz w:val="20"/>
                <w:szCs w:val="20"/>
              </w:rPr>
            </w:pPr>
            <w:r w:rsidRPr="00EF5A1B">
              <w:rPr>
                <w:sz w:val="20"/>
                <w:szCs w:val="20"/>
              </w:rPr>
              <w:t>960</w:t>
            </w:r>
          </w:p>
        </w:tc>
      </w:tr>
      <w:tr w:rsidR="00A30BA7" w:rsidTr="00CE5C79">
        <w:tc>
          <w:tcPr>
            <w:tcW w:w="2833" w:type="dxa"/>
          </w:tcPr>
          <w:p w:rsidR="00A30BA7" w:rsidRPr="00EF5A1B" w:rsidRDefault="00A30BA7" w:rsidP="00CE5C79">
            <w:pPr>
              <w:pStyle w:val="ListParagraph"/>
              <w:tabs>
                <w:tab w:val="left" w:pos="2390"/>
              </w:tabs>
              <w:ind w:left="0"/>
              <w:jc w:val="both"/>
              <w:rPr>
                <w:sz w:val="20"/>
                <w:szCs w:val="20"/>
              </w:rPr>
            </w:pPr>
            <w:r w:rsidRPr="00EF5A1B">
              <w:rPr>
                <w:sz w:val="20"/>
                <w:szCs w:val="20"/>
              </w:rPr>
              <w:t>Total biaya</w:t>
            </w:r>
          </w:p>
        </w:tc>
        <w:tc>
          <w:tcPr>
            <w:tcW w:w="1233" w:type="dxa"/>
          </w:tcPr>
          <w:p w:rsidR="00A30BA7" w:rsidRPr="00EF5A1B" w:rsidRDefault="00A30BA7" w:rsidP="00CE5C79">
            <w:pPr>
              <w:pStyle w:val="ListParagraph"/>
              <w:tabs>
                <w:tab w:val="left" w:pos="2390"/>
              </w:tabs>
              <w:ind w:left="0"/>
              <w:jc w:val="right"/>
              <w:rPr>
                <w:sz w:val="20"/>
                <w:szCs w:val="20"/>
              </w:rPr>
            </w:pPr>
            <w:r w:rsidRPr="00EF5A1B">
              <w:rPr>
                <w:sz w:val="20"/>
                <w:szCs w:val="20"/>
              </w:rPr>
              <w:t>$8.450</w:t>
            </w:r>
          </w:p>
        </w:tc>
        <w:tc>
          <w:tcPr>
            <w:tcW w:w="1494" w:type="dxa"/>
          </w:tcPr>
          <w:p w:rsidR="00A30BA7" w:rsidRPr="00EF5A1B" w:rsidRDefault="00A30BA7" w:rsidP="00CE5C79">
            <w:pPr>
              <w:pStyle w:val="ListParagraph"/>
              <w:tabs>
                <w:tab w:val="left" w:pos="2390"/>
              </w:tabs>
              <w:ind w:left="0"/>
              <w:jc w:val="right"/>
              <w:rPr>
                <w:sz w:val="20"/>
                <w:szCs w:val="20"/>
              </w:rPr>
            </w:pPr>
            <w:r w:rsidRPr="00EF5A1B">
              <w:rPr>
                <w:sz w:val="20"/>
                <w:szCs w:val="20"/>
              </w:rPr>
              <w:t>$4.700</w:t>
            </w:r>
          </w:p>
        </w:tc>
        <w:tc>
          <w:tcPr>
            <w:tcW w:w="1494" w:type="dxa"/>
          </w:tcPr>
          <w:p w:rsidR="00A30BA7" w:rsidRPr="00EF5A1B" w:rsidRDefault="00A30BA7" w:rsidP="00CE5C79">
            <w:pPr>
              <w:pStyle w:val="ListParagraph"/>
              <w:tabs>
                <w:tab w:val="left" w:pos="2390"/>
              </w:tabs>
              <w:ind w:left="0"/>
              <w:jc w:val="right"/>
              <w:rPr>
                <w:sz w:val="20"/>
                <w:szCs w:val="20"/>
              </w:rPr>
            </w:pPr>
            <w:r w:rsidRPr="00EF5A1B">
              <w:rPr>
                <w:sz w:val="20"/>
                <w:szCs w:val="20"/>
              </w:rPr>
              <w:t>$3.280</w:t>
            </w:r>
          </w:p>
        </w:tc>
        <w:tc>
          <w:tcPr>
            <w:tcW w:w="1468" w:type="dxa"/>
          </w:tcPr>
          <w:p w:rsidR="00A30BA7" w:rsidRPr="00EF5A1B" w:rsidRDefault="00A30BA7" w:rsidP="00CE5C79">
            <w:pPr>
              <w:pStyle w:val="ListParagraph"/>
              <w:tabs>
                <w:tab w:val="left" w:pos="2390"/>
              </w:tabs>
              <w:ind w:left="0"/>
              <w:jc w:val="right"/>
              <w:rPr>
                <w:sz w:val="20"/>
                <w:szCs w:val="20"/>
              </w:rPr>
            </w:pPr>
            <w:r w:rsidRPr="00EF5A1B">
              <w:rPr>
                <w:sz w:val="20"/>
                <w:szCs w:val="20"/>
              </w:rPr>
              <w:t>$4.160</w:t>
            </w:r>
          </w:p>
        </w:tc>
      </w:tr>
      <w:tr w:rsidR="00A30BA7" w:rsidTr="00CE5C79">
        <w:tc>
          <w:tcPr>
            <w:tcW w:w="2833" w:type="dxa"/>
          </w:tcPr>
          <w:p w:rsidR="00A30BA7" w:rsidRPr="00EF5A1B" w:rsidRDefault="00A30BA7" w:rsidP="00CE5C79">
            <w:pPr>
              <w:pStyle w:val="ListParagraph"/>
              <w:tabs>
                <w:tab w:val="left" w:pos="2390"/>
              </w:tabs>
              <w:ind w:left="0"/>
              <w:jc w:val="both"/>
              <w:rPr>
                <w:sz w:val="20"/>
                <w:szCs w:val="20"/>
              </w:rPr>
            </w:pPr>
            <w:r w:rsidRPr="00EF5A1B">
              <w:rPr>
                <w:sz w:val="20"/>
                <w:szCs w:val="20"/>
              </w:rPr>
              <w:t>Status pesanan</w:t>
            </w:r>
          </w:p>
        </w:tc>
        <w:tc>
          <w:tcPr>
            <w:tcW w:w="1233" w:type="dxa"/>
          </w:tcPr>
          <w:p w:rsidR="00A30BA7" w:rsidRPr="00EF5A1B" w:rsidRDefault="00A30BA7" w:rsidP="00CE5C79">
            <w:pPr>
              <w:pStyle w:val="ListParagraph"/>
              <w:tabs>
                <w:tab w:val="left" w:pos="2390"/>
              </w:tabs>
              <w:ind w:left="0"/>
              <w:jc w:val="center"/>
              <w:rPr>
                <w:sz w:val="20"/>
                <w:szCs w:val="20"/>
              </w:rPr>
            </w:pPr>
            <w:r w:rsidRPr="00EF5A1B">
              <w:rPr>
                <w:sz w:val="20"/>
                <w:szCs w:val="20"/>
              </w:rPr>
              <w:t>selesai</w:t>
            </w:r>
          </w:p>
        </w:tc>
        <w:tc>
          <w:tcPr>
            <w:tcW w:w="1494" w:type="dxa"/>
          </w:tcPr>
          <w:p w:rsidR="00A30BA7" w:rsidRPr="00EF5A1B" w:rsidRDefault="00A30BA7" w:rsidP="00CE5C79">
            <w:pPr>
              <w:pStyle w:val="ListParagraph"/>
              <w:tabs>
                <w:tab w:val="left" w:pos="2390"/>
              </w:tabs>
              <w:ind w:left="0"/>
              <w:jc w:val="center"/>
              <w:rPr>
                <w:sz w:val="20"/>
                <w:szCs w:val="20"/>
              </w:rPr>
            </w:pPr>
            <w:r w:rsidRPr="00EF5A1B">
              <w:rPr>
                <w:sz w:val="20"/>
                <w:szCs w:val="20"/>
              </w:rPr>
              <w:t>Dalam proses</w:t>
            </w:r>
          </w:p>
        </w:tc>
        <w:tc>
          <w:tcPr>
            <w:tcW w:w="1494" w:type="dxa"/>
          </w:tcPr>
          <w:p w:rsidR="00A30BA7" w:rsidRPr="00EF5A1B" w:rsidRDefault="00A30BA7" w:rsidP="00CE5C79">
            <w:pPr>
              <w:pStyle w:val="ListParagraph"/>
              <w:tabs>
                <w:tab w:val="left" w:pos="2390"/>
              </w:tabs>
              <w:ind w:left="0"/>
              <w:jc w:val="center"/>
              <w:rPr>
                <w:sz w:val="20"/>
                <w:szCs w:val="20"/>
              </w:rPr>
            </w:pPr>
            <w:r w:rsidRPr="00EF5A1B">
              <w:rPr>
                <w:sz w:val="20"/>
                <w:szCs w:val="20"/>
              </w:rPr>
              <w:t>Dalam proses</w:t>
            </w:r>
          </w:p>
        </w:tc>
        <w:tc>
          <w:tcPr>
            <w:tcW w:w="1468" w:type="dxa"/>
          </w:tcPr>
          <w:p w:rsidR="00A30BA7" w:rsidRPr="00EF5A1B" w:rsidRDefault="00A30BA7" w:rsidP="00CE5C79">
            <w:pPr>
              <w:pStyle w:val="ListParagraph"/>
              <w:tabs>
                <w:tab w:val="left" w:pos="2390"/>
              </w:tabs>
              <w:ind w:left="0"/>
              <w:jc w:val="center"/>
              <w:rPr>
                <w:sz w:val="20"/>
                <w:szCs w:val="20"/>
              </w:rPr>
            </w:pPr>
            <w:r w:rsidRPr="00EF5A1B">
              <w:rPr>
                <w:sz w:val="20"/>
                <w:szCs w:val="20"/>
              </w:rPr>
              <w:t>Dalam proses</w:t>
            </w:r>
          </w:p>
        </w:tc>
      </w:tr>
    </w:tbl>
    <w:p w:rsidR="00A30BA7" w:rsidRDefault="00A30BA7" w:rsidP="00A30BA7">
      <w:pPr>
        <w:pStyle w:val="ListParagraph"/>
        <w:tabs>
          <w:tab w:val="left" w:pos="2390"/>
        </w:tabs>
        <w:jc w:val="both"/>
      </w:pPr>
      <w:r>
        <w:t>Pada tanggal 30 April, barang jadi hanya berisi pesanan No.204 dan No.207 yang memiliki total biaya beriku ini :</w:t>
      </w:r>
    </w:p>
    <w:p w:rsidR="00A30BA7" w:rsidRDefault="00A30BA7" w:rsidP="00A30BA7">
      <w:pPr>
        <w:pStyle w:val="ListParagraph"/>
        <w:tabs>
          <w:tab w:val="left" w:pos="2390"/>
        </w:tabs>
        <w:jc w:val="both"/>
      </w:pPr>
      <w:r>
        <w:tab/>
      </w:r>
      <w:r>
        <w:tab/>
      </w:r>
      <w:r>
        <w:tab/>
      </w:r>
      <w:r>
        <w:tab/>
        <w:t xml:space="preserve">Pesanan No.204  </w:t>
      </w:r>
      <w:r>
        <w:tab/>
        <w:t>Pesanan No.207</w:t>
      </w:r>
    </w:p>
    <w:p w:rsidR="00A30BA7" w:rsidRDefault="00A30BA7" w:rsidP="00A30BA7">
      <w:pPr>
        <w:pStyle w:val="ListParagraph"/>
        <w:tabs>
          <w:tab w:val="left" w:pos="2390"/>
        </w:tabs>
        <w:jc w:val="both"/>
      </w:pPr>
      <w:r>
        <w:t>Bahan baku langsung</w:t>
      </w:r>
      <w:r>
        <w:tab/>
      </w:r>
      <w:r>
        <w:tab/>
      </w:r>
      <w:r>
        <w:tab/>
        <w:t xml:space="preserve">      $2.970</w:t>
      </w:r>
      <w:r>
        <w:tab/>
        <w:t xml:space="preserve">                    $2.450</w:t>
      </w:r>
    </w:p>
    <w:p w:rsidR="00A30BA7" w:rsidRDefault="00A30BA7" w:rsidP="00A30BA7">
      <w:pPr>
        <w:pStyle w:val="ListParagraph"/>
        <w:tabs>
          <w:tab w:val="left" w:pos="2390"/>
        </w:tabs>
        <w:jc w:val="both"/>
      </w:pPr>
      <w:r>
        <w:t>Tenaga kerja langsung</w:t>
      </w:r>
      <w:r>
        <w:tab/>
      </w:r>
      <w:r>
        <w:tab/>
        <w:t xml:space="preserve">                    $2.200</w:t>
      </w:r>
      <w:r>
        <w:tab/>
      </w:r>
      <w:r>
        <w:tab/>
        <w:t xml:space="preserve">      $1.900</w:t>
      </w:r>
    </w:p>
    <w:p w:rsidR="00A30BA7" w:rsidRDefault="00A30BA7" w:rsidP="00A30BA7">
      <w:pPr>
        <w:pStyle w:val="ListParagraph"/>
        <w:tabs>
          <w:tab w:val="left" w:pos="2390"/>
        </w:tabs>
        <w:jc w:val="both"/>
      </w:pPr>
      <w:r>
        <w:t>Overhead dibebankan</w:t>
      </w:r>
      <w:r>
        <w:tab/>
      </w:r>
      <w:r>
        <w:tab/>
      </w:r>
      <w:r>
        <w:tab/>
        <w:t xml:space="preserve">     </w:t>
      </w:r>
      <w:r w:rsidRPr="005E1604">
        <w:rPr>
          <w:u w:val="single"/>
        </w:rPr>
        <w:t>$1.760</w:t>
      </w:r>
      <w:r>
        <w:tab/>
      </w:r>
      <w:r>
        <w:tab/>
        <w:t xml:space="preserve">      </w:t>
      </w:r>
      <w:r w:rsidRPr="005E1604">
        <w:rPr>
          <w:u w:val="single"/>
        </w:rPr>
        <w:t>$1.520</w:t>
      </w:r>
    </w:p>
    <w:p w:rsidR="00A30BA7" w:rsidRDefault="00A30BA7" w:rsidP="00A30BA7">
      <w:pPr>
        <w:pStyle w:val="ListParagraph"/>
        <w:tabs>
          <w:tab w:val="left" w:pos="2390"/>
        </w:tabs>
        <w:jc w:val="both"/>
      </w:pPr>
      <w:r>
        <w:t>Total biaya</w:t>
      </w:r>
      <w:r>
        <w:tab/>
      </w:r>
      <w:r>
        <w:tab/>
      </w:r>
      <w:r>
        <w:tab/>
      </w:r>
      <w:r>
        <w:tab/>
        <w:t xml:space="preserve">     $6.930</w:t>
      </w:r>
      <w:r>
        <w:tab/>
      </w:r>
      <w:r>
        <w:tab/>
        <w:t xml:space="preserve">     $5.870</w:t>
      </w:r>
    </w:p>
    <w:p w:rsidR="0066546A" w:rsidRDefault="0066546A" w:rsidP="00A30BA7">
      <w:pPr>
        <w:pStyle w:val="ListParagraph"/>
        <w:tabs>
          <w:tab w:val="left" w:pos="2390"/>
        </w:tabs>
        <w:jc w:val="both"/>
      </w:pPr>
    </w:p>
    <w:p w:rsidR="0066546A" w:rsidRDefault="0066546A" w:rsidP="00A30BA7">
      <w:pPr>
        <w:pStyle w:val="ListParagraph"/>
        <w:tabs>
          <w:tab w:val="left" w:pos="2390"/>
        </w:tabs>
        <w:jc w:val="both"/>
      </w:pPr>
      <w:r>
        <w:t>Penyelesaian :</w:t>
      </w:r>
    </w:p>
    <w:p w:rsidR="0066546A" w:rsidRDefault="0066546A" w:rsidP="00A30BA7">
      <w:pPr>
        <w:pStyle w:val="ListParagraph"/>
        <w:tabs>
          <w:tab w:val="left" w:pos="2390"/>
        </w:tabs>
        <w:jc w:val="both"/>
      </w:pPr>
    </w:p>
    <w:p w:rsidR="0066546A" w:rsidRDefault="0066546A" w:rsidP="00A30BA7">
      <w:pPr>
        <w:pStyle w:val="ListParagraph"/>
        <w:tabs>
          <w:tab w:val="left" w:pos="2390"/>
        </w:tabs>
        <w:jc w:val="both"/>
      </w:pPr>
    </w:p>
    <w:p w:rsidR="00A30BA7" w:rsidRDefault="00A30BA7" w:rsidP="00A30BA7">
      <w:pPr>
        <w:pStyle w:val="ListParagraph"/>
        <w:numPr>
          <w:ilvl w:val="0"/>
          <w:numId w:val="3"/>
        </w:numPr>
        <w:tabs>
          <w:tab w:val="left" w:pos="2390"/>
        </w:tabs>
        <w:jc w:val="both"/>
      </w:pPr>
      <w:r>
        <w:t>Selain mengerjakan Pesanan no.204 dan no.207 di bulan April, perusahaan tersebut meneruskan pekerjaan pesanan no.202 dan no. 203 serta memulai penegrjaan pesanan No.205 dan No.206. Ikhtisar dari bahan baku dan jam tenaga kerja langsung yang digunakan untuk pesanan No.203, No.205 dan No.206 selama bulan April adalah sebagai berikut :</w:t>
      </w:r>
      <w:r w:rsidRPr="005E1604">
        <w:t xml:space="preserve"> </w:t>
      </w:r>
    </w:p>
    <w:tbl>
      <w:tblPr>
        <w:tblStyle w:val="TableGrid"/>
        <w:tblW w:w="0" w:type="auto"/>
        <w:tblInd w:w="720" w:type="dxa"/>
        <w:tblLook w:val="04A0" w:firstRow="1" w:lastRow="0" w:firstColumn="1" w:lastColumn="0" w:noHBand="0" w:noVBand="1"/>
      </w:tblPr>
      <w:tblGrid>
        <w:gridCol w:w="2833"/>
        <w:gridCol w:w="1233"/>
        <w:gridCol w:w="1494"/>
        <w:gridCol w:w="1494"/>
        <w:gridCol w:w="1468"/>
      </w:tblGrid>
      <w:tr w:rsidR="00A30BA7" w:rsidTr="00CE5C79">
        <w:tc>
          <w:tcPr>
            <w:tcW w:w="2833" w:type="dxa"/>
          </w:tcPr>
          <w:p w:rsidR="00A30BA7" w:rsidRPr="00EF5A1B" w:rsidRDefault="00A30BA7" w:rsidP="00CE5C79">
            <w:pPr>
              <w:pStyle w:val="ListParagraph"/>
              <w:tabs>
                <w:tab w:val="left" w:pos="2390"/>
              </w:tabs>
              <w:ind w:left="0"/>
              <w:jc w:val="both"/>
              <w:rPr>
                <w:sz w:val="20"/>
                <w:szCs w:val="20"/>
              </w:rPr>
            </w:pPr>
          </w:p>
        </w:tc>
        <w:tc>
          <w:tcPr>
            <w:tcW w:w="1233" w:type="dxa"/>
          </w:tcPr>
          <w:p w:rsidR="00A30BA7" w:rsidRPr="00EF5A1B" w:rsidRDefault="00A30BA7" w:rsidP="00CE5C79">
            <w:pPr>
              <w:pStyle w:val="ListParagraph"/>
              <w:tabs>
                <w:tab w:val="left" w:pos="2390"/>
              </w:tabs>
              <w:ind w:left="0"/>
              <w:jc w:val="center"/>
              <w:rPr>
                <w:sz w:val="20"/>
                <w:szCs w:val="20"/>
              </w:rPr>
            </w:pPr>
            <w:r>
              <w:rPr>
                <w:sz w:val="20"/>
                <w:szCs w:val="20"/>
              </w:rPr>
              <w:t>Pesanan No.202</w:t>
            </w:r>
          </w:p>
        </w:tc>
        <w:tc>
          <w:tcPr>
            <w:tcW w:w="1494" w:type="dxa"/>
          </w:tcPr>
          <w:p w:rsidR="00A30BA7" w:rsidRPr="00EF5A1B" w:rsidRDefault="00A30BA7" w:rsidP="00CE5C79">
            <w:pPr>
              <w:jc w:val="center"/>
              <w:rPr>
                <w:sz w:val="20"/>
                <w:szCs w:val="20"/>
              </w:rPr>
            </w:pPr>
            <w:r w:rsidRPr="00EF5A1B">
              <w:rPr>
                <w:sz w:val="20"/>
                <w:szCs w:val="20"/>
              </w:rPr>
              <w:t>Pesanan No.20</w:t>
            </w:r>
            <w:r>
              <w:rPr>
                <w:sz w:val="20"/>
                <w:szCs w:val="20"/>
              </w:rPr>
              <w:t>3</w:t>
            </w:r>
          </w:p>
        </w:tc>
        <w:tc>
          <w:tcPr>
            <w:tcW w:w="1494" w:type="dxa"/>
          </w:tcPr>
          <w:p w:rsidR="00A30BA7" w:rsidRPr="00EF5A1B" w:rsidRDefault="00A30BA7" w:rsidP="00CE5C79">
            <w:pPr>
              <w:jc w:val="center"/>
              <w:rPr>
                <w:sz w:val="20"/>
                <w:szCs w:val="20"/>
              </w:rPr>
            </w:pPr>
            <w:r w:rsidRPr="00EF5A1B">
              <w:rPr>
                <w:sz w:val="20"/>
                <w:szCs w:val="20"/>
              </w:rPr>
              <w:t>Pesanan No.20</w:t>
            </w:r>
            <w:r>
              <w:rPr>
                <w:sz w:val="20"/>
                <w:szCs w:val="20"/>
              </w:rPr>
              <w:t>5</w:t>
            </w:r>
          </w:p>
        </w:tc>
        <w:tc>
          <w:tcPr>
            <w:tcW w:w="1468" w:type="dxa"/>
          </w:tcPr>
          <w:p w:rsidR="00A30BA7" w:rsidRPr="00EF5A1B" w:rsidRDefault="00A30BA7" w:rsidP="00CE5C79">
            <w:pPr>
              <w:jc w:val="center"/>
              <w:rPr>
                <w:sz w:val="20"/>
                <w:szCs w:val="20"/>
              </w:rPr>
            </w:pPr>
            <w:r w:rsidRPr="00EF5A1B">
              <w:rPr>
                <w:sz w:val="20"/>
                <w:szCs w:val="20"/>
              </w:rPr>
              <w:t>Pesanan No.20</w:t>
            </w:r>
            <w:r>
              <w:rPr>
                <w:sz w:val="20"/>
                <w:szCs w:val="20"/>
              </w:rPr>
              <w:t>6</w:t>
            </w:r>
          </w:p>
        </w:tc>
      </w:tr>
      <w:tr w:rsidR="00A30BA7" w:rsidTr="00CE5C79">
        <w:tc>
          <w:tcPr>
            <w:tcW w:w="2833" w:type="dxa"/>
          </w:tcPr>
          <w:p w:rsidR="00A30BA7" w:rsidRPr="00EF5A1B" w:rsidRDefault="00A30BA7" w:rsidP="00CE5C79">
            <w:pPr>
              <w:pStyle w:val="ListParagraph"/>
              <w:tabs>
                <w:tab w:val="left" w:pos="2390"/>
              </w:tabs>
              <w:ind w:left="0"/>
              <w:jc w:val="both"/>
              <w:rPr>
                <w:sz w:val="20"/>
                <w:szCs w:val="20"/>
              </w:rPr>
            </w:pPr>
            <w:r w:rsidRPr="00EF5A1B">
              <w:rPr>
                <w:sz w:val="20"/>
                <w:szCs w:val="20"/>
              </w:rPr>
              <w:t>Bahan baku langsung</w:t>
            </w:r>
          </w:p>
          <w:p w:rsidR="00A30BA7" w:rsidRPr="00EF5A1B" w:rsidRDefault="00A30BA7" w:rsidP="00CE5C79">
            <w:pPr>
              <w:pStyle w:val="ListParagraph"/>
              <w:tabs>
                <w:tab w:val="left" w:pos="2390"/>
              </w:tabs>
              <w:ind w:left="0"/>
              <w:jc w:val="both"/>
              <w:rPr>
                <w:sz w:val="20"/>
                <w:szCs w:val="20"/>
              </w:rPr>
            </w:pPr>
            <w:r w:rsidRPr="00EF5A1B">
              <w:rPr>
                <w:sz w:val="20"/>
                <w:szCs w:val="20"/>
              </w:rPr>
              <w:t>Tenaga kerja langsung</w:t>
            </w:r>
          </w:p>
        </w:tc>
        <w:tc>
          <w:tcPr>
            <w:tcW w:w="1233" w:type="dxa"/>
          </w:tcPr>
          <w:p w:rsidR="00A30BA7" w:rsidRPr="00EF5A1B" w:rsidRDefault="00A30BA7" w:rsidP="00CE5C79">
            <w:pPr>
              <w:pStyle w:val="ListParagraph"/>
              <w:tabs>
                <w:tab w:val="left" w:pos="2390"/>
              </w:tabs>
              <w:ind w:left="0"/>
              <w:jc w:val="right"/>
              <w:rPr>
                <w:sz w:val="20"/>
                <w:szCs w:val="20"/>
              </w:rPr>
            </w:pPr>
            <w:r w:rsidRPr="00EF5A1B">
              <w:rPr>
                <w:sz w:val="20"/>
                <w:szCs w:val="20"/>
              </w:rPr>
              <w:t>$</w:t>
            </w:r>
            <w:r>
              <w:rPr>
                <w:sz w:val="20"/>
                <w:szCs w:val="20"/>
              </w:rPr>
              <w:t>1.250</w:t>
            </w:r>
          </w:p>
          <w:p w:rsidR="00A30BA7" w:rsidRPr="00EF5A1B" w:rsidRDefault="00A30BA7" w:rsidP="00CE5C79">
            <w:pPr>
              <w:pStyle w:val="ListParagraph"/>
              <w:tabs>
                <w:tab w:val="left" w:pos="2390"/>
              </w:tabs>
              <w:ind w:left="0"/>
              <w:jc w:val="right"/>
              <w:rPr>
                <w:sz w:val="20"/>
                <w:szCs w:val="20"/>
              </w:rPr>
            </w:pPr>
            <w:r>
              <w:rPr>
                <w:sz w:val="20"/>
                <w:szCs w:val="20"/>
              </w:rPr>
              <w:t>1</w:t>
            </w:r>
            <w:r w:rsidRPr="00EF5A1B">
              <w:rPr>
                <w:sz w:val="20"/>
                <w:szCs w:val="20"/>
              </w:rPr>
              <w:t>00</w:t>
            </w:r>
          </w:p>
        </w:tc>
        <w:tc>
          <w:tcPr>
            <w:tcW w:w="1494" w:type="dxa"/>
          </w:tcPr>
          <w:p w:rsidR="00A30BA7" w:rsidRPr="00EF5A1B" w:rsidRDefault="00A30BA7" w:rsidP="00CE5C79">
            <w:pPr>
              <w:pStyle w:val="ListParagraph"/>
              <w:tabs>
                <w:tab w:val="left" w:pos="2390"/>
              </w:tabs>
              <w:jc w:val="right"/>
              <w:rPr>
                <w:sz w:val="20"/>
                <w:szCs w:val="20"/>
              </w:rPr>
            </w:pPr>
            <w:r w:rsidRPr="00EF5A1B">
              <w:rPr>
                <w:sz w:val="20"/>
                <w:szCs w:val="20"/>
              </w:rPr>
              <w:t>$</w:t>
            </w:r>
            <w:r>
              <w:rPr>
                <w:sz w:val="20"/>
                <w:szCs w:val="20"/>
              </w:rPr>
              <w:t>555</w:t>
            </w:r>
          </w:p>
          <w:p w:rsidR="00A30BA7" w:rsidRPr="00EF5A1B" w:rsidRDefault="00A30BA7" w:rsidP="00CE5C79">
            <w:pPr>
              <w:pStyle w:val="ListParagraph"/>
              <w:tabs>
                <w:tab w:val="left" w:pos="2390"/>
              </w:tabs>
              <w:jc w:val="right"/>
              <w:rPr>
                <w:sz w:val="20"/>
                <w:szCs w:val="20"/>
              </w:rPr>
            </w:pPr>
            <w:r>
              <w:rPr>
                <w:sz w:val="20"/>
                <w:szCs w:val="20"/>
              </w:rPr>
              <w:t>75</w:t>
            </w:r>
          </w:p>
        </w:tc>
        <w:tc>
          <w:tcPr>
            <w:tcW w:w="1494" w:type="dxa"/>
          </w:tcPr>
          <w:p w:rsidR="00A30BA7" w:rsidRPr="00EF5A1B" w:rsidRDefault="00A30BA7" w:rsidP="00CE5C79">
            <w:pPr>
              <w:pStyle w:val="ListParagraph"/>
              <w:tabs>
                <w:tab w:val="left" w:pos="2390"/>
              </w:tabs>
              <w:jc w:val="right"/>
              <w:rPr>
                <w:sz w:val="20"/>
                <w:szCs w:val="20"/>
              </w:rPr>
            </w:pPr>
            <w:r w:rsidRPr="00EF5A1B">
              <w:rPr>
                <w:sz w:val="20"/>
                <w:szCs w:val="20"/>
              </w:rPr>
              <w:t>$</w:t>
            </w:r>
            <w:r>
              <w:rPr>
                <w:sz w:val="20"/>
                <w:szCs w:val="20"/>
              </w:rPr>
              <w:t>2.500</w:t>
            </w:r>
          </w:p>
          <w:p w:rsidR="00A30BA7" w:rsidRPr="00EF5A1B" w:rsidRDefault="00A30BA7" w:rsidP="00CE5C79">
            <w:pPr>
              <w:pStyle w:val="ListParagraph"/>
              <w:tabs>
                <w:tab w:val="left" w:pos="2390"/>
              </w:tabs>
              <w:jc w:val="right"/>
              <w:rPr>
                <w:sz w:val="20"/>
                <w:szCs w:val="20"/>
              </w:rPr>
            </w:pPr>
            <w:r w:rsidRPr="00EF5A1B">
              <w:rPr>
                <w:sz w:val="20"/>
                <w:szCs w:val="20"/>
              </w:rPr>
              <w:t>1</w:t>
            </w:r>
            <w:r>
              <w:rPr>
                <w:sz w:val="20"/>
                <w:szCs w:val="20"/>
              </w:rPr>
              <w:t>05</w:t>
            </w:r>
          </w:p>
        </w:tc>
        <w:tc>
          <w:tcPr>
            <w:tcW w:w="1468" w:type="dxa"/>
          </w:tcPr>
          <w:p w:rsidR="00A30BA7" w:rsidRPr="00EF5A1B" w:rsidRDefault="00A30BA7" w:rsidP="00CE5C79">
            <w:pPr>
              <w:jc w:val="right"/>
              <w:rPr>
                <w:sz w:val="20"/>
                <w:szCs w:val="20"/>
              </w:rPr>
            </w:pPr>
            <w:r w:rsidRPr="00EF5A1B">
              <w:rPr>
                <w:sz w:val="20"/>
                <w:szCs w:val="20"/>
              </w:rPr>
              <w:t>$</w:t>
            </w:r>
            <w:r>
              <w:rPr>
                <w:sz w:val="20"/>
                <w:szCs w:val="20"/>
              </w:rPr>
              <w:t>1.98</w:t>
            </w:r>
            <w:r w:rsidRPr="00EF5A1B">
              <w:rPr>
                <w:sz w:val="20"/>
                <w:szCs w:val="20"/>
              </w:rPr>
              <w:t>0</w:t>
            </w:r>
          </w:p>
          <w:p w:rsidR="00A30BA7" w:rsidRPr="00EF5A1B" w:rsidRDefault="00A30BA7" w:rsidP="00CE5C79">
            <w:pPr>
              <w:jc w:val="right"/>
              <w:rPr>
                <w:sz w:val="20"/>
                <w:szCs w:val="20"/>
              </w:rPr>
            </w:pPr>
            <w:r>
              <w:rPr>
                <w:sz w:val="20"/>
                <w:szCs w:val="20"/>
              </w:rPr>
              <w:t>5</w:t>
            </w:r>
            <w:r w:rsidRPr="00EF5A1B">
              <w:rPr>
                <w:sz w:val="20"/>
                <w:szCs w:val="20"/>
              </w:rPr>
              <w:t>0</w:t>
            </w:r>
          </w:p>
        </w:tc>
      </w:tr>
    </w:tbl>
    <w:p w:rsidR="00A30BA7" w:rsidRDefault="00A30BA7" w:rsidP="00A30BA7">
      <w:pPr>
        <w:pStyle w:val="ListParagraph"/>
        <w:tabs>
          <w:tab w:val="left" w:pos="2390"/>
        </w:tabs>
        <w:jc w:val="both"/>
      </w:pPr>
      <w:r>
        <w:t>Informasi lain :</w:t>
      </w:r>
    </w:p>
    <w:p w:rsidR="00A30BA7" w:rsidRDefault="00A30BA7" w:rsidP="00A30BA7">
      <w:pPr>
        <w:pStyle w:val="ListParagraph"/>
        <w:numPr>
          <w:ilvl w:val="0"/>
          <w:numId w:val="5"/>
        </w:numPr>
        <w:tabs>
          <w:tab w:val="left" w:pos="2390"/>
        </w:tabs>
        <w:jc w:val="both"/>
      </w:pPr>
      <w:r>
        <w:t>Pada tanggal 30 April, pesanan yang masih dalam proses adalah pesanan No.203 dan 206</w:t>
      </w:r>
    </w:p>
    <w:p w:rsidR="00A30BA7" w:rsidRDefault="00A30BA7" w:rsidP="00A30BA7">
      <w:pPr>
        <w:pStyle w:val="ListParagraph"/>
        <w:numPr>
          <w:ilvl w:val="0"/>
          <w:numId w:val="5"/>
        </w:numPr>
        <w:tabs>
          <w:tab w:val="left" w:pos="2390"/>
        </w:tabs>
        <w:jc w:val="both"/>
      </w:pPr>
      <w:r>
        <w:t>Semua pekerjaan dibayar $20 per jam. Tarif upah stabil selama tahun tersebut</w:t>
      </w:r>
    </w:p>
    <w:p w:rsidR="00A30BA7" w:rsidRDefault="0066546A" w:rsidP="0086482E">
      <w:pPr>
        <w:spacing w:after="0" w:line="240" w:lineRule="auto"/>
      </w:pPr>
      <w:r>
        <w:t>METODE HARGA POKOK PROSES</w:t>
      </w:r>
    </w:p>
    <w:p w:rsidR="0086482E" w:rsidRDefault="0086482E" w:rsidP="0086482E">
      <w:pPr>
        <w:pStyle w:val="ListParagraph"/>
        <w:numPr>
          <w:ilvl w:val="0"/>
          <w:numId w:val="1"/>
        </w:numPr>
        <w:spacing w:after="0" w:line="240" w:lineRule="auto"/>
        <w:ind w:left="426"/>
      </w:pPr>
      <w:r>
        <w:t>Jika diketahui jumlah yang dimasukkan dalam proses sebanyak 20.000 unit dan pada akhir bulan laporan produksi menunjukkan jumlah produk jadi sebanyak 15.000 unit dan jumlah persediaan dalam proses sebanyak 5.000 unit (dengan tingkat penyelsaian sebagai berikut : biaya bahan baku 100%, biaya tenaga kerja 75% dan biaya overhead pabrik 80%). Hitunglah unit ekuivalensi tiap unsur biaya produksi</w:t>
      </w:r>
    </w:p>
    <w:p w:rsidR="0086482E" w:rsidRDefault="0086482E" w:rsidP="0086482E">
      <w:pPr>
        <w:pStyle w:val="ListParagraph"/>
        <w:spacing w:after="0" w:line="240" w:lineRule="auto"/>
        <w:ind w:left="426"/>
      </w:pPr>
      <w:r>
        <w:t>Penyelesaian :</w:t>
      </w:r>
    </w:p>
    <w:tbl>
      <w:tblPr>
        <w:tblStyle w:val="TableGrid"/>
        <w:tblW w:w="0" w:type="auto"/>
        <w:tblInd w:w="426" w:type="dxa"/>
        <w:tblLook w:val="04A0" w:firstRow="1" w:lastRow="0" w:firstColumn="1" w:lastColumn="0" w:noHBand="0" w:noVBand="1"/>
      </w:tblPr>
      <w:tblGrid>
        <w:gridCol w:w="2801"/>
        <w:gridCol w:w="5812"/>
      </w:tblGrid>
      <w:tr w:rsidR="0086482E" w:rsidTr="0086482E">
        <w:tc>
          <w:tcPr>
            <w:tcW w:w="2801" w:type="dxa"/>
          </w:tcPr>
          <w:p w:rsidR="0086482E" w:rsidRDefault="0086482E" w:rsidP="0086482E">
            <w:pPr>
              <w:pStyle w:val="ListParagraph"/>
              <w:ind w:left="0"/>
              <w:jc w:val="center"/>
            </w:pPr>
            <w:r>
              <w:t>UNSUR BIAYA PRODUKSI</w:t>
            </w:r>
          </w:p>
        </w:tc>
        <w:tc>
          <w:tcPr>
            <w:tcW w:w="5812" w:type="dxa"/>
          </w:tcPr>
          <w:p w:rsidR="0086482E" w:rsidRDefault="0086482E" w:rsidP="0086482E">
            <w:pPr>
              <w:pStyle w:val="ListParagraph"/>
              <w:ind w:left="0"/>
              <w:jc w:val="center"/>
            </w:pPr>
            <w:r>
              <w:t xml:space="preserve">UNIT EKUIVALENSI </w:t>
            </w:r>
          </w:p>
        </w:tc>
      </w:tr>
      <w:tr w:rsidR="0086482E" w:rsidTr="0086482E">
        <w:tc>
          <w:tcPr>
            <w:tcW w:w="2801" w:type="dxa"/>
          </w:tcPr>
          <w:p w:rsidR="0086482E" w:rsidRDefault="0086482E" w:rsidP="0086482E">
            <w:pPr>
              <w:pStyle w:val="ListParagraph"/>
              <w:ind w:left="0"/>
            </w:pPr>
            <w:r>
              <w:t>BIAYA BAHAN BAKU</w:t>
            </w:r>
          </w:p>
        </w:tc>
        <w:tc>
          <w:tcPr>
            <w:tcW w:w="5812" w:type="dxa"/>
          </w:tcPr>
          <w:p w:rsidR="0086482E" w:rsidRDefault="0086482E" w:rsidP="0086482E">
            <w:pPr>
              <w:pStyle w:val="ListParagraph"/>
              <w:ind w:left="0"/>
            </w:pPr>
            <w:r>
              <w:t>15.000 + (5.000 X 100%) = 20.000</w:t>
            </w:r>
          </w:p>
        </w:tc>
      </w:tr>
      <w:tr w:rsidR="0086482E" w:rsidTr="0086482E">
        <w:tc>
          <w:tcPr>
            <w:tcW w:w="2801" w:type="dxa"/>
          </w:tcPr>
          <w:p w:rsidR="0086482E" w:rsidRDefault="0086482E" w:rsidP="0086482E">
            <w:pPr>
              <w:pStyle w:val="ListParagraph"/>
              <w:ind w:left="0"/>
            </w:pPr>
            <w:r>
              <w:t>BIAYA TENAGA KERJA</w:t>
            </w:r>
          </w:p>
        </w:tc>
        <w:tc>
          <w:tcPr>
            <w:tcW w:w="5812" w:type="dxa"/>
          </w:tcPr>
          <w:p w:rsidR="0086482E" w:rsidRDefault="0086482E" w:rsidP="0086482E">
            <w:pPr>
              <w:pStyle w:val="ListParagraph"/>
              <w:ind w:left="0"/>
            </w:pPr>
            <w:r>
              <w:t>15.000 + (5.000 X 75%) =18.750</w:t>
            </w:r>
          </w:p>
        </w:tc>
      </w:tr>
      <w:tr w:rsidR="0086482E" w:rsidTr="0086482E">
        <w:tc>
          <w:tcPr>
            <w:tcW w:w="2801" w:type="dxa"/>
          </w:tcPr>
          <w:p w:rsidR="0086482E" w:rsidRDefault="0086482E" w:rsidP="0086482E">
            <w:pPr>
              <w:pStyle w:val="ListParagraph"/>
              <w:ind w:left="0"/>
            </w:pPr>
            <w:r>
              <w:t>BIAYA OVERHEAD</w:t>
            </w:r>
          </w:p>
        </w:tc>
        <w:tc>
          <w:tcPr>
            <w:tcW w:w="5812" w:type="dxa"/>
          </w:tcPr>
          <w:p w:rsidR="0086482E" w:rsidRDefault="0086482E" w:rsidP="0086482E">
            <w:pPr>
              <w:pStyle w:val="ListParagraph"/>
              <w:ind w:left="0"/>
            </w:pPr>
            <w:r>
              <w:t>15.000 + (5.000 X 80%) = 19.000</w:t>
            </w:r>
          </w:p>
        </w:tc>
      </w:tr>
    </w:tbl>
    <w:p w:rsidR="00F263FF" w:rsidRDefault="00F263FF" w:rsidP="00F263FF">
      <w:pPr>
        <w:pStyle w:val="ListParagraph"/>
        <w:spacing w:after="0" w:line="240" w:lineRule="auto"/>
        <w:ind w:left="426"/>
        <w:jc w:val="both"/>
      </w:pPr>
    </w:p>
    <w:p w:rsidR="0086482E" w:rsidRDefault="0086482E" w:rsidP="00F263FF">
      <w:pPr>
        <w:pStyle w:val="ListParagraph"/>
        <w:numPr>
          <w:ilvl w:val="0"/>
          <w:numId w:val="1"/>
        </w:numPr>
        <w:spacing w:after="0" w:line="240" w:lineRule="auto"/>
        <w:ind w:left="426"/>
        <w:jc w:val="both"/>
      </w:pPr>
      <w:r>
        <w:t>Jika diketahui jumlah yang dimasukkan dalam proses sebanyak 20.000 unit dan pada akhir bulan laporan produksi menunjukkan jumlah produk jadi sebanyak 15.000 unit dan jumlah persediaan dalam proses sebanyak 5.000 unit (dengan tingkat penyelsaian sebagai berikut : biaya bahan baku 100%, biaya tenaga kerja 75% dan biaya overhead pabrik 80%). Informasi tambahan : Biaya Bahan Baku yang dikeluarkan sebesar Rp. 1.000.000</w:t>
      </w:r>
      <w:r w:rsidR="002846BB">
        <w:t>; Biaya tenaga kerja langsung sebesar Rp.1.8750.000 dan biaya overhead pabrik sebesar Rp.475.000. Hitung masing-masing unsur biaya produksi per unit.</w:t>
      </w:r>
    </w:p>
    <w:p w:rsidR="00F263FF" w:rsidRDefault="00F263FF" w:rsidP="00F263FF">
      <w:pPr>
        <w:pStyle w:val="ListParagraph"/>
        <w:spacing w:after="0" w:line="240" w:lineRule="auto"/>
        <w:ind w:left="426"/>
        <w:jc w:val="both"/>
      </w:pPr>
      <w:r>
        <w:t>Penyelesaian :</w:t>
      </w:r>
    </w:p>
    <w:tbl>
      <w:tblPr>
        <w:tblStyle w:val="TableGrid"/>
        <w:tblW w:w="0" w:type="auto"/>
        <w:tblInd w:w="426" w:type="dxa"/>
        <w:tblLook w:val="04A0" w:firstRow="1" w:lastRow="0" w:firstColumn="1" w:lastColumn="0" w:noHBand="0" w:noVBand="1"/>
      </w:tblPr>
      <w:tblGrid>
        <w:gridCol w:w="2207"/>
        <w:gridCol w:w="1586"/>
        <w:gridCol w:w="3402"/>
        <w:gridCol w:w="1621"/>
      </w:tblGrid>
      <w:tr w:rsidR="00F263FF" w:rsidTr="00F263FF">
        <w:tc>
          <w:tcPr>
            <w:tcW w:w="2207" w:type="dxa"/>
          </w:tcPr>
          <w:p w:rsidR="00F263FF" w:rsidRDefault="00F263FF" w:rsidP="00F263FF">
            <w:pPr>
              <w:pStyle w:val="ListParagraph"/>
              <w:ind w:left="0"/>
              <w:jc w:val="center"/>
            </w:pPr>
            <w:r>
              <w:t>Unsur biaya produksi</w:t>
            </w:r>
          </w:p>
        </w:tc>
        <w:tc>
          <w:tcPr>
            <w:tcW w:w="1586" w:type="dxa"/>
          </w:tcPr>
          <w:p w:rsidR="00F263FF" w:rsidRDefault="00F263FF" w:rsidP="00F263FF">
            <w:pPr>
              <w:pStyle w:val="ListParagraph"/>
              <w:ind w:left="0"/>
              <w:jc w:val="center"/>
            </w:pPr>
            <w:r>
              <w:t>Total biaya</w:t>
            </w:r>
          </w:p>
        </w:tc>
        <w:tc>
          <w:tcPr>
            <w:tcW w:w="3402" w:type="dxa"/>
          </w:tcPr>
          <w:p w:rsidR="00F263FF" w:rsidRDefault="00F263FF" w:rsidP="00F263FF">
            <w:pPr>
              <w:pStyle w:val="ListParagraph"/>
              <w:ind w:left="0"/>
              <w:jc w:val="center"/>
            </w:pPr>
            <w:r>
              <w:t>Unit ekuivalen</w:t>
            </w:r>
          </w:p>
        </w:tc>
        <w:tc>
          <w:tcPr>
            <w:tcW w:w="1621" w:type="dxa"/>
          </w:tcPr>
          <w:p w:rsidR="00F263FF" w:rsidRDefault="00F263FF" w:rsidP="00F263FF">
            <w:pPr>
              <w:pStyle w:val="ListParagraph"/>
              <w:ind w:left="0"/>
              <w:jc w:val="center"/>
            </w:pPr>
            <w:r>
              <w:t>Biaya produksi per unit</w:t>
            </w:r>
          </w:p>
        </w:tc>
      </w:tr>
      <w:tr w:rsidR="00F263FF" w:rsidTr="00F263FF">
        <w:tc>
          <w:tcPr>
            <w:tcW w:w="2207" w:type="dxa"/>
          </w:tcPr>
          <w:p w:rsidR="00F263FF" w:rsidRDefault="00F263FF" w:rsidP="00CE5C79">
            <w:pPr>
              <w:pStyle w:val="ListParagraph"/>
              <w:ind w:left="0"/>
            </w:pPr>
            <w:r>
              <w:t>BIAYA BAHAN BAKU</w:t>
            </w:r>
          </w:p>
        </w:tc>
        <w:tc>
          <w:tcPr>
            <w:tcW w:w="1586" w:type="dxa"/>
          </w:tcPr>
          <w:p w:rsidR="00F263FF" w:rsidRDefault="00F263FF" w:rsidP="00F263FF">
            <w:pPr>
              <w:pStyle w:val="ListParagraph"/>
              <w:ind w:left="0"/>
              <w:jc w:val="both"/>
            </w:pPr>
            <w:r>
              <w:t>Rp.1.000.000</w:t>
            </w:r>
          </w:p>
        </w:tc>
        <w:tc>
          <w:tcPr>
            <w:tcW w:w="3402" w:type="dxa"/>
          </w:tcPr>
          <w:p w:rsidR="00F263FF" w:rsidRDefault="00F263FF" w:rsidP="00CE5C79">
            <w:pPr>
              <w:pStyle w:val="ListParagraph"/>
              <w:ind w:left="0"/>
            </w:pPr>
            <w:r>
              <w:t>15.000 + (5.000 X 100%) = 20.000</w:t>
            </w:r>
          </w:p>
        </w:tc>
        <w:tc>
          <w:tcPr>
            <w:tcW w:w="1621" w:type="dxa"/>
          </w:tcPr>
          <w:p w:rsidR="00F263FF" w:rsidRDefault="00F263FF" w:rsidP="00F263FF">
            <w:pPr>
              <w:pStyle w:val="ListParagraph"/>
              <w:ind w:left="0"/>
              <w:jc w:val="right"/>
            </w:pPr>
            <w:r>
              <w:t>Rp.   50</w:t>
            </w:r>
          </w:p>
        </w:tc>
      </w:tr>
      <w:tr w:rsidR="00F263FF" w:rsidTr="00F263FF">
        <w:tc>
          <w:tcPr>
            <w:tcW w:w="2207" w:type="dxa"/>
          </w:tcPr>
          <w:p w:rsidR="00F263FF" w:rsidRDefault="00F263FF" w:rsidP="00CE5C79">
            <w:pPr>
              <w:pStyle w:val="ListParagraph"/>
              <w:ind w:left="0"/>
            </w:pPr>
            <w:r>
              <w:t>BIAYA TENAGA KERJA</w:t>
            </w:r>
          </w:p>
        </w:tc>
        <w:tc>
          <w:tcPr>
            <w:tcW w:w="1586" w:type="dxa"/>
          </w:tcPr>
          <w:p w:rsidR="00F263FF" w:rsidRDefault="00F263FF" w:rsidP="00F263FF">
            <w:pPr>
              <w:pStyle w:val="ListParagraph"/>
              <w:ind w:left="0"/>
              <w:jc w:val="both"/>
            </w:pPr>
            <w:r>
              <w:t>Rp.1.875.000</w:t>
            </w:r>
          </w:p>
        </w:tc>
        <w:tc>
          <w:tcPr>
            <w:tcW w:w="3402" w:type="dxa"/>
          </w:tcPr>
          <w:p w:rsidR="00F263FF" w:rsidRDefault="00F263FF" w:rsidP="00CE5C79">
            <w:pPr>
              <w:pStyle w:val="ListParagraph"/>
              <w:ind w:left="0"/>
            </w:pPr>
            <w:r>
              <w:t>15.000 + (5.000 X 75%) =18.750</w:t>
            </w:r>
          </w:p>
        </w:tc>
        <w:tc>
          <w:tcPr>
            <w:tcW w:w="1621" w:type="dxa"/>
          </w:tcPr>
          <w:p w:rsidR="00F263FF" w:rsidRDefault="00F263FF" w:rsidP="00F263FF">
            <w:pPr>
              <w:pStyle w:val="ListParagraph"/>
              <w:ind w:left="0"/>
              <w:jc w:val="right"/>
            </w:pPr>
            <w:r>
              <w:t>Rp. 100</w:t>
            </w:r>
          </w:p>
        </w:tc>
      </w:tr>
      <w:tr w:rsidR="00F263FF" w:rsidTr="00F263FF">
        <w:tc>
          <w:tcPr>
            <w:tcW w:w="2207" w:type="dxa"/>
          </w:tcPr>
          <w:p w:rsidR="00F263FF" w:rsidRDefault="00F263FF" w:rsidP="00CE5C79">
            <w:pPr>
              <w:pStyle w:val="ListParagraph"/>
              <w:ind w:left="0"/>
            </w:pPr>
            <w:r>
              <w:t>BIAYA OVERHEAD</w:t>
            </w:r>
          </w:p>
        </w:tc>
        <w:tc>
          <w:tcPr>
            <w:tcW w:w="1586" w:type="dxa"/>
          </w:tcPr>
          <w:p w:rsidR="00F263FF" w:rsidRDefault="00F263FF" w:rsidP="00F263FF">
            <w:pPr>
              <w:pStyle w:val="ListParagraph"/>
              <w:ind w:left="0"/>
              <w:jc w:val="both"/>
            </w:pPr>
            <w:r>
              <w:t>Rp.    475.000</w:t>
            </w:r>
          </w:p>
        </w:tc>
        <w:tc>
          <w:tcPr>
            <w:tcW w:w="3402" w:type="dxa"/>
          </w:tcPr>
          <w:p w:rsidR="00F263FF" w:rsidRDefault="00F263FF" w:rsidP="00CE5C79">
            <w:pPr>
              <w:pStyle w:val="ListParagraph"/>
              <w:ind w:left="0"/>
            </w:pPr>
            <w:r>
              <w:t>15.000 + (5.000 X 80%) = 19.000</w:t>
            </w:r>
          </w:p>
        </w:tc>
        <w:tc>
          <w:tcPr>
            <w:tcW w:w="1621" w:type="dxa"/>
          </w:tcPr>
          <w:p w:rsidR="00F263FF" w:rsidRDefault="00F263FF" w:rsidP="00F263FF">
            <w:pPr>
              <w:pStyle w:val="ListParagraph"/>
              <w:ind w:left="0"/>
              <w:jc w:val="right"/>
            </w:pPr>
            <w:r>
              <w:t>Rp.   25</w:t>
            </w:r>
          </w:p>
        </w:tc>
      </w:tr>
      <w:tr w:rsidR="00F263FF" w:rsidTr="00F263FF">
        <w:tc>
          <w:tcPr>
            <w:tcW w:w="2207" w:type="dxa"/>
          </w:tcPr>
          <w:p w:rsidR="00F263FF" w:rsidRDefault="00F263FF" w:rsidP="00CE5C79">
            <w:pPr>
              <w:pStyle w:val="ListParagraph"/>
              <w:ind w:left="0"/>
            </w:pPr>
          </w:p>
        </w:tc>
        <w:tc>
          <w:tcPr>
            <w:tcW w:w="1586" w:type="dxa"/>
          </w:tcPr>
          <w:p w:rsidR="00F263FF" w:rsidRDefault="00F263FF" w:rsidP="00F263FF">
            <w:pPr>
              <w:pStyle w:val="ListParagraph"/>
              <w:ind w:left="0"/>
              <w:jc w:val="both"/>
            </w:pPr>
          </w:p>
        </w:tc>
        <w:tc>
          <w:tcPr>
            <w:tcW w:w="3402" w:type="dxa"/>
          </w:tcPr>
          <w:p w:rsidR="00F263FF" w:rsidRDefault="00B21CC6" w:rsidP="00B21CC6">
            <w:pPr>
              <w:pStyle w:val="ListParagraph"/>
              <w:ind w:left="0"/>
              <w:jc w:val="right"/>
            </w:pPr>
            <w:r>
              <w:t>total</w:t>
            </w:r>
          </w:p>
        </w:tc>
        <w:tc>
          <w:tcPr>
            <w:tcW w:w="1621" w:type="dxa"/>
          </w:tcPr>
          <w:p w:rsidR="00F263FF" w:rsidRDefault="00F263FF" w:rsidP="00F263FF">
            <w:pPr>
              <w:pStyle w:val="ListParagraph"/>
              <w:ind w:left="0"/>
              <w:jc w:val="right"/>
            </w:pPr>
            <w:r>
              <w:t>Rp.175</w:t>
            </w:r>
          </w:p>
        </w:tc>
      </w:tr>
    </w:tbl>
    <w:p w:rsidR="00F263FF" w:rsidRDefault="00F263FF" w:rsidP="00F263FF">
      <w:pPr>
        <w:pStyle w:val="ListParagraph"/>
        <w:spacing w:after="0" w:line="240" w:lineRule="auto"/>
        <w:ind w:left="426"/>
        <w:jc w:val="both"/>
      </w:pPr>
    </w:p>
    <w:p w:rsidR="0086482E" w:rsidRDefault="00482E68" w:rsidP="00482E68">
      <w:pPr>
        <w:pStyle w:val="ListParagraph"/>
        <w:numPr>
          <w:ilvl w:val="0"/>
          <w:numId w:val="1"/>
        </w:numPr>
        <w:spacing w:after="0" w:line="240" w:lineRule="auto"/>
        <w:ind w:left="426"/>
      </w:pPr>
      <w:r>
        <w:t>PT El Sari memiliki dua departemen produksi untuk menghasilkan produknya : Departemen A dan Departemen B. Bagian akuntansi Biaya perusahaan mengumpulkan data bulan januari 2011 sebagai berikut :</w:t>
      </w:r>
    </w:p>
    <w:tbl>
      <w:tblPr>
        <w:tblStyle w:val="TableGrid"/>
        <w:tblW w:w="0" w:type="auto"/>
        <w:tblInd w:w="426" w:type="dxa"/>
        <w:tblLook w:val="04A0" w:firstRow="1" w:lastRow="0" w:firstColumn="1" w:lastColumn="0" w:noHBand="0" w:noVBand="1"/>
      </w:tblPr>
      <w:tblGrid>
        <w:gridCol w:w="4502"/>
        <w:gridCol w:w="2268"/>
        <w:gridCol w:w="2046"/>
      </w:tblGrid>
      <w:tr w:rsidR="00482E68" w:rsidTr="00482E68">
        <w:tc>
          <w:tcPr>
            <w:tcW w:w="4502" w:type="dxa"/>
          </w:tcPr>
          <w:p w:rsidR="00482E68" w:rsidRDefault="00482E68" w:rsidP="00482E68">
            <w:pPr>
              <w:pStyle w:val="ListParagraph"/>
              <w:ind w:left="0"/>
              <w:jc w:val="center"/>
            </w:pPr>
          </w:p>
        </w:tc>
        <w:tc>
          <w:tcPr>
            <w:tcW w:w="2268" w:type="dxa"/>
          </w:tcPr>
          <w:p w:rsidR="00482E68" w:rsidRDefault="00482E68" w:rsidP="00482E68">
            <w:pPr>
              <w:pStyle w:val="ListParagraph"/>
              <w:ind w:left="0"/>
              <w:jc w:val="center"/>
            </w:pPr>
            <w:r>
              <w:t>Departemen A</w:t>
            </w:r>
          </w:p>
        </w:tc>
        <w:tc>
          <w:tcPr>
            <w:tcW w:w="2046" w:type="dxa"/>
          </w:tcPr>
          <w:p w:rsidR="00482E68" w:rsidRDefault="00482E68" w:rsidP="00482E68">
            <w:pPr>
              <w:pStyle w:val="ListParagraph"/>
              <w:ind w:left="0"/>
              <w:jc w:val="center"/>
            </w:pPr>
            <w:r>
              <w:t>Departemen B</w:t>
            </w:r>
          </w:p>
        </w:tc>
      </w:tr>
      <w:tr w:rsidR="00482E68" w:rsidTr="00482E68">
        <w:tc>
          <w:tcPr>
            <w:tcW w:w="4502" w:type="dxa"/>
          </w:tcPr>
          <w:p w:rsidR="00482E68" w:rsidRDefault="00482E68" w:rsidP="00482E68">
            <w:pPr>
              <w:pStyle w:val="ListParagraph"/>
              <w:ind w:left="0"/>
            </w:pPr>
            <w:r>
              <w:t>Dimasukkan dalam proses</w:t>
            </w:r>
          </w:p>
          <w:p w:rsidR="00482E68" w:rsidRDefault="00482E68" w:rsidP="00482E68">
            <w:pPr>
              <w:pStyle w:val="ListParagraph"/>
              <w:ind w:left="0"/>
            </w:pPr>
            <w:r>
              <w:t>Diterima dari Departemen A</w:t>
            </w:r>
          </w:p>
          <w:p w:rsidR="00482E68" w:rsidRDefault="00482E68" w:rsidP="00482E68">
            <w:pPr>
              <w:pStyle w:val="ListParagraph"/>
              <w:ind w:left="0"/>
            </w:pPr>
            <w:r>
              <w:t>Produk jadi yang ditransfer ke gudang</w:t>
            </w:r>
          </w:p>
          <w:p w:rsidR="00482E68" w:rsidRDefault="00482E68" w:rsidP="00482E68">
            <w:pPr>
              <w:pStyle w:val="ListParagraph"/>
              <w:ind w:left="0"/>
            </w:pPr>
            <w:r>
              <w:t>Produk dalam proses</w:t>
            </w:r>
          </w:p>
          <w:p w:rsidR="00482E68" w:rsidRDefault="00482E68" w:rsidP="00482E68">
            <w:pPr>
              <w:pStyle w:val="ListParagraph"/>
              <w:ind w:left="0"/>
            </w:pPr>
            <w:r>
              <w:t>Biaya yang dikeluarkan :</w:t>
            </w:r>
          </w:p>
          <w:p w:rsidR="00482E68" w:rsidRDefault="00482E68" w:rsidP="00482E68">
            <w:pPr>
              <w:pStyle w:val="ListParagraph"/>
              <w:ind w:left="0"/>
            </w:pPr>
            <w:r>
              <w:t xml:space="preserve">   Biaya bahan baku</w:t>
            </w:r>
          </w:p>
          <w:p w:rsidR="00482E68" w:rsidRDefault="00482E68" w:rsidP="00482E68">
            <w:pPr>
              <w:pStyle w:val="ListParagraph"/>
              <w:ind w:left="0"/>
            </w:pPr>
            <w:r>
              <w:t xml:space="preserve">   Biaya tenaga kerja</w:t>
            </w:r>
          </w:p>
          <w:p w:rsidR="00482E68" w:rsidRDefault="00482E68" w:rsidP="00482E68">
            <w:pPr>
              <w:pStyle w:val="ListParagraph"/>
              <w:ind w:left="0"/>
            </w:pPr>
            <w:r>
              <w:t xml:space="preserve">   Biaya overhead</w:t>
            </w:r>
          </w:p>
          <w:p w:rsidR="00482E68" w:rsidRDefault="00482E68" w:rsidP="00482E68">
            <w:pPr>
              <w:pStyle w:val="ListParagraph"/>
              <w:ind w:left="0"/>
            </w:pPr>
            <w:r>
              <w:t>Tingkat penyelesaian produk :</w:t>
            </w:r>
          </w:p>
          <w:p w:rsidR="00482E68" w:rsidRDefault="00482E68" w:rsidP="00482E68">
            <w:pPr>
              <w:pStyle w:val="ListParagraph"/>
              <w:ind w:left="0"/>
            </w:pPr>
            <w:r>
              <w:t xml:space="preserve">   Biaya bahan Baku</w:t>
            </w:r>
          </w:p>
          <w:p w:rsidR="00482E68" w:rsidRDefault="00482E68" w:rsidP="00482E68">
            <w:pPr>
              <w:pStyle w:val="ListParagraph"/>
              <w:ind w:left="0"/>
            </w:pPr>
            <w:r>
              <w:t xml:space="preserve">   Biaya konversi</w:t>
            </w:r>
          </w:p>
        </w:tc>
        <w:tc>
          <w:tcPr>
            <w:tcW w:w="2268" w:type="dxa"/>
          </w:tcPr>
          <w:p w:rsidR="00482E68" w:rsidRDefault="00482E68" w:rsidP="00482E68">
            <w:pPr>
              <w:pStyle w:val="ListParagraph"/>
              <w:ind w:left="0"/>
              <w:jc w:val="right"/>
            </w:pPr>
            <w:r>
              <w:t>35.000 kg</w:t>
            </w:r>
          </w:p>
          <w:p w:rsidR="00482E68" w:rsidRDefault="00482E68" w:rsidP="00482E68">
            <w:pPr>
              <w:pStyle w:val="ListParagraph"/>
              <w:ind w:left="0"/>
              <w:jc w:val="right"/>
            </w:pPr>
            <w:r>
              <w:t>-</w:t>
            </w:r>
          </w:p>
          <w:p w:rsidR="00482E68" w:rsidRDefault="00482E68" w:rsidP="00482E68">
            <w:pPr>
              <w:pStyle w:val="ListParagraph"/>
              <w:ind w:left="0"/>
              <w:jc w:val="right"/>
            </w:pPr>
            <w:r>
              <w:t>-</w:t>
            </w:r>
          </w:p>
          <w:p w:rsidR="00482E68" w:rsidRDefault="00482E68" w:rsidP="00482E68">
            <w:pPr>
              <w:pStyle w:val="ListParagraph"/>
              <w:ind w:left="0"/>
              <w:jc w:val="right"/>
            </w:pPr>
            <w:r>
              <w:t>5.000 kg</w:t>
            </w:r>
          </w:p>
          <w:p w:rsidR="00482E68" w:rsidRDefault="00482E68" w:rsidP="00482E68">
            <w:pPr>
              <w:pStyle w:val="ListParagraph"/>
              <w:ind w:left="0"/>
              <w:jc w:val="right"/>
            </w:pPr>
          </w:p>
          <w:p w:rsidR="00482E68" w:rsidRDefault="00482E68" w:rsidP="00482E68">
            <w:pPr>
              <w:pStyle w:val="ListParagraph"/>
              <w:ind w:left="0"/>
              <w:jc w:val="right"/>
            </w:pPr>
            <w:r>
              <w:t>Rp.340.000</w:t>
            </w:r>
          </w:p>
          <w:p w:rsidR="00482E68" w:rsidRDefault="00482E68" w:rsidP="00482E68">
            <w:pPr>
              <w:pStyle w:val="ListParagraph"/>
              <w:ind w:left="0"/>
              <w:jc w:val="right"/>
            </w:pPr>
            <w:r>
              <w:t>462.000</w:t>
            </w:r>
          </w:p>
          <w:p w:rsidR="00482E68" w:rsidRDefault="00482E68" w:rsidP="00482E68">
            <w:pPr>
              <w:pStyle w:val="ListParagraph"/>
              <w:ind w:left="0"/>
              <w:jc w:val="right"/>
            </w:pPr>
            <w:r>
              <w:t>616.000</w:t>
            </w:r>
          </w:p>
          <w:p w:rsidR="00482E68" w:rsidRDefault="00482E68" w:rsidP="00482E68">
            <w:pPr>
              <w:pStyle w:val="ListParagraph"/>
              <w:ind w:left="0"/>
              <w:jc w:val="right"/>
            </w:pPr>
          </w:p>
          <w:p w:rsidR="00482E68" w:rsidRDefault="00482E68" w:rsidP="00482E68">
            <w:pPr>
              <w:pStyle w:val="ListParagraph"/>
              <w:ind w:left="0"/>
              <w:jc w:val="right"/>
            </w:pPr>
            <w:r>
              <w:t>100%</w:t>
            </w:r>
          </w:p>
          <w:p w:rsidR="00482E68" w:rsidRDefault="00482E68" w:rsidP="00482E68">
            <w:pPr>
              <w:pStyle w:val="ListParagraph"/>
              <w:ind w:left="0"/>
              <w:jc w:val="right"/>
            </w:pPr>
            <w:r>
              <w:t>20%</w:t>
            </w:r>
          </w:p>
        </w:tc>
        <w:tc>
          <w:tcPr>
            <w:tcW w:w="2046" w:type="dxa"/>
          </w:tcPr>
          <w:p w:rsidR="00482E68" w:rsidRDefault="00482E68" w:rsidP="00482E68">
            <w:pPr>
              <w:pStyle w:val="ListParagraph"/>
              <w:ind w:left="0"/>
              <w:jc w:val="right"/>
            </w:pPr>
            <w:r>
              <w:t>-</w:t>
            </w:r>
          </w:p>
          <w:p w:rsidR="00482E68" w:rsidRDefault="00482E68" w:rsidP="00482E68">
            <w:pPr>
              <w:pStyle w:val="ListParagraph"/>
              <w:ind w:left="0"/>
              <w:jc w:val="right"/>
            </w:pPr>
            <w:r>
              <w:t>30.000 kg</w:t>
            </w:r>
          </w:p>
          <w:p w:rsidR="00482E68" w:rsidRDefault="00482E68" w:rsidP="00482E68">
            <w:pPr>
              <w:pStyle w:val="ListParagraph"/>
              <w:ind w:left="0"/>
              <w:jc w:val="right"/>
            </w:pPr>
            <w:r>
              <w:t>21.000 kg</w:t>
            </w:r>
          </w:p>
          <w:p w:rsidR="00482E68" w:rsidRDefault="00A80C1D" w:rsidP="00482E68">
            <w:pPr>
              <w:pStyle w:val="ListParagraph"/>
              <w:ind w:left="0"/>
              <w:jc w:val="right"/>
            </w:pPr>
            <w:r>
              <w:t>9</w:t>
            </w:r>
            <w:r w:rsidR="00482E68">
              <w:t>.000 kg</w:t>
            </w:r>
          </w:p>
          <w:p w:rsidR="00482E68" w:rsidRDefault="00482E68" w:rsidP="00482E68">
            <w:pPr>
              <w:pStyle w:val="ListParagraph"/>
              <w:ind w:left="0"/>
              <w:jc w:val="right"/>
            </w:pPr>
          </w:p>
          <w:p w:rsidR="00482E68" w:rsidRDefault="00482E68" w:rsidP="00482E68">
            <w:pPr>
              <w:pStyle w:val="ListParagraph"/>
              <w:ind w:left="0"/>
              <w:jc w:val="right"/>
            </w:pPr>
            <w:r>
              <w:t>-</w:t>
            </w:r>
          </w:p>
          <w:p w:rsidR="00482E68" w:rsidRDefault="00482E68" w:rsidP="00482E68">
            <w:pPr>
              <w:pStyle w:val="ListParagraph"/>
              <w:ind w:left="0"/>
              <w:jc w:val="right"/>
            </w:pPr>
            <w:r>
              <w:t>Rp. 585.000</w:t>
            </w:r>
          </w:p>
          <w:p w:rsidR="00482E68" w:rsidRDefault="00482E68" w:rsidP="00482E68">
            <w:pPr>
              <w:pStyle w:val="ListParagraph"/>
              <w:ind w:left="0"/>
              <w:jc w:val="right"/>
            </w:pPr>
            <w:r>
              <w:t>702.000</w:t>
            </w:r>
          </w:p>
          <w:p w:rsidR="00482E68" w:rsidRDefault="00482E68" w:rsidP="00482E68">
            <w:pPr>
              <w:pStyle w:val="ListParagraph"/>
              <w:ind w:left="0"/>
              <w:jc w:val="right"/>
            </w:pPr>
          </w:p>
          <w:p w:rsidR="00482E68" w:rsidRDefault="00482E68" w:rsidP="00482E68">
            <w:pPr>
              <w:pStyle w:val="ListParagraph"/>
              <w:ind w:left="0"/>
              <w:jc w:val="right"/>
            </w:pPr>
          </w:p>
          <w:p w:rsidR="00482E68" w:rsidRDefault="00482E68" w:rsidP="00482E68">
            <w:pPr>
              <w:pStyle w:val="ListParagraph"/>
              <w:ind w:left="0"/>
              <w:jc w:val="right"/>
            </w:pPr>
            <w:r>
              <w:t>40%</w:t>
            </w:r>
          </w:p>
        </w:tc>
      </w:tr>
    </w:tbl>
    <w:p w:rsidR="00482E68" w:rsidRDefault="00482E68" w:rsidP="00482E68">
      <w:pPr>
        <w:pStyle w:val="ListParagraph"/>
        <w:spacing w:after="0" w:line="240" w:lineRule="auto"/>
        <w:ind w:left="426"/>
      </w:pPr>
      <w:r>
        <w:t>Diminta : Hitung Biaya produksi departemen A dan Departemen B</w:t>
      </w:r>
    </w:p>
    <w:p w:rsidR="008B7BB6" w:rsidRDefault="008B7BB6" w:rsidP="00482E68">
      <w:pPr>
        <w:pStyle w:val="ListParagraph"/>
        <w:spacing w:after="0" w:line="240" w:lineRule="auto"/>
        <w:ind w:left="426"/>
      </w:pPr>
    </w:p>
    <w:p w:rsidR="00A80C1D" w:rsidRDefault="00A80C1D" w:rsidP="00482E68">
      <w:pPr>
        <w:pStyle w:val="ListParagraph"/>
        <w:spacing w:after="0" w:line="240" w:lineRule="auto"/>
        <w:ind w:left="426"/>
      </w:pPr>
      <w:r>
        <w:t>Penyelesaian :</w:t>
      </w:r>
    </w:p>
    <w:p w:rsidR="00A80C1D" w:rsidRDefault="00A80C1D" w:rsidP="00482E68">
      <w:pPr>
        <w:pStyle w:val="ListParagraph"/>
        <w:spacing w:after="0" w:line="240" w:lineRule="auto"/>
        <w:ind w:left="426"/>
      </w:pPr>
      <w:r>
        <w:t>Biaya produksi Departemen A</w:t>
      </w:r>
    </w:p>
    <w:tbl>
      <w:tblPr>
        <w:tblStyle w:val="TableGrid"/>
        <w:tblW w:w="0" w:type="auto"/>
        <w:tblInd w:w="426" w:type="dxa"/>
        <w:tblLook w:val="04A0" w:firstRow="1" w:lastRow="0" w:firstColumn="1" w:lastColumn="0" w:noHBand="0" w:noVBand="1"/>
      </w:tblPr>
      <w:tblGrid>
        <w:gridCol w:w="2207"/>
        <w:gridCol w:w="1586"/>
        <w:gridCol w:w="3402"/>
        <w:gridCol w:w="1621"/>
      </w:tblGrid>
      <w:tr w:rsidR="00A80C1D" w:rsidTr="00CE5C79">
        <w:tc>
          <w:tcPr>
            <w:tcW w:w="2207" w:type="dxa"/>
          </w:tcPr>
          <w:p w:rsidR="00A80C1D" w:rsidRDefault="00A80C1D" w:rsidP="00CE5C79">
            <w:pPr>
              <w:pStyle w:val="ListParagraph"/>
              <w:ind w:left="0"/>
              <w:jc w:val="center"/>
            </w:pPr>
            <w:r>
              <w:t>Unsur biaya produksi</w:t>
            </w:r>
          </w:p>
        </w:tc>
        <w:tc>
          <w:tcPr>
            <w:tcW w:w="1586" w:type="dxa"/>
          </w:tcPr>
          <w:p w:rsidR="00A80C1D" w:rsidRDefault="00A80C1D" w:rsidP="00CE5C79">
            <w:pPr>
              <w:pStyle w:val="ListParagraph"/>
              <w:ind w:left="0"/>
              <w:jc w:val="center"/>
            </w:pPr>
            <w:r>
              <w:t>Total biaya</w:t>
            </w:r>
          </w:p>
        </w:tc>
        <w:tc>
          <w:tcPr>
            <w:tcW w:w="3402" w:type="dxa"/>
          </w:tcPr>
          <w:p w:rsidR="00A80C1D" w:rsidRDefault="00A80C1D" w:rsidP="00CE5C79">
            <w:pPr>
              <w:pStyle w:val="ListParagraph"/>
              <w:ind w:left="0"/>
              <w:jc w:val="center"/>
            </w:pPr>
            <w:r>
              <w:t>Unit ekuivalen</w:t>
            </w:r>
          </w:p>
        </w:tc>
        <w:tc>
          <w:tcPr>
            <w:tcW w:w="1621" w:type="dxa"/>
          </w:tcPr>
          <w:p w:rsidR="00A80C1D" w:rsidRDefault="00A80C1D" w:rsidP="00CE5C79">
            <w:pPr>
              <w:pStyle w:val="ListParagraph"/>
              <w:ind w:left="0"/>
              <w:jc w:val="center"/>
            </w:pPr>
            <w:r>
              <w:t>Biaya produksi per unit</w:t>
            </w:r>
          </w:p>
        </w:tc>
      </w:tr>
      <w:tr w:rsidR="00A80C1D" w:rsidTr="00CE5C79">
        <w:tc>
          <w:tcPr>
            <w:tcW w:w="2207" w:type="dxa"/>
          </w:tcPr>
          <w:p w:rsidR="00A80C1D" w:rsidRDefault="00A80C1D" w:rsidP="00CE5C79">
            <w:pPr>
              <w:pStyle w:val="ListParagraph"/>
              <w:ind w:left="0"/>
            </w:pPr>
            <w:r>
              <w:t>BIAYA BAHAN BAKU</w:t>
            </w:r>
          </w:p>
        </w:tc>
        <w:tc>
          <w:tcPr>
            <w:tcW w:w="1586" w:type="dxa"/>
          </w:tcPr>
          <w:p w:rsidR="00A80C1D" w:rsidRDefault="00A80C1D" w:rsidP="00A80C1D">
            <w:pPr>
              <w:pStyle w:val="ListParagraph"/>
              <w:ind w:left="0"/>
              <w:jc w:val="both"/>
            </w:pPr>
            <w:r>
              <w:t>Rp.340.000</w:t>
            </w:r>
          </w:p>
        </w:tc>
        <w:tc>
          <w:tcPr>
            <w:tcW w:w="3402" w:type="dxa"/>
          </w:tcPr>
          <w:p w:rsidR="00A80C1D" w:rsidRDefault="008B7BB6" w:rsidP="008B7BB6">
            <w:pPr>
              <w:pStyle w:val="ListParagraph"/>
              <w:ind w:left="0"/>
            </w:pPr>
            <w:r>
              <w:t>30.000 + (5.000 x 100%) = 35.000</w:t>
            </w:r>
          </w:p>
        </w:tc>
        <w:tc>
          <w:tcPr>
            <w:tcW w:w="1621" w:type="dxa"/>
          </w:tcPr>
          <w:p w:rsidR="00A80C1D" w:rsidRDefault="008B7BB6" w:rsidP="00CE5C79">
            <w:pPr>
              <w:pStyle w:val="ListParagraph"/>
              <w:ind w:left="0"/>
              <w:jc w:val="right"/>
            </w:pPr>
            <w:r>
              <w:t>Rp.   9,7</w:t>
            </w:r>
          </w:p>
        </w:tc>
      </w:tr>
      <w:tr w:rsidR="00A80C1D" w:rsidTr="00CE5C79">
        <w:tc>
          <w:tcPr>
            <w:tcW w:w="2207" w:type="dxa"/>
          </w:tcPr>
          <w:p w:rsidR="00A80C1D" w:rsidRDefault="00A80C1D" w:rsidP="00CE5C79">
            <w:pPr>
              <w:pStyle w:val="ListParagraph"/>
              <w:ind w:left="0"/>
            </w:pPr>
            <w:r>
              <w:t>BIAYA TENAGA KERJA</w:t>
            </w:r>
          </w:p>
        </w:tc>
        <w:tc>
          <w:tcPr>
            <w:tcW w:w="1586" w:type="dxa"/>
          </w:tcPr>
          <w:p w:rsidR="00A80C1D" w:rsidRDefault="00A80C1D" w:rsidP="00A80C1D">
            <w:pPr>
              <w:pStyle w:val="ListParagraph"/>
              <w:ind w:left="0"/>
              <w:jc w:val="both"/>
            </w:pPr>
            <w:r>
              <w:t>Rp.462.000</w:t>
            </w:r>
          </w:p>
        </w:tc>
        <w:tc>
          <w:tcPr>
            <w:tcW w:w="3402" w:type="dxa"/>
          </w:tcPr>
          <w:p w:rsidR="00A80C1D" w:rsidRDefault="008B7BB6" w:rsidP="00CE5C79">
            <w:pPr>
              <w:pStyle w:val="ListParagraph"/>
              <w:ind w:left="0"/>
            </w:pPr>
            <w:r>
              <w:t>30.000 + (5.000 x 20%) = 31.000</w:t>
            </w:r>
          </w:p>
        </w:tc>
        <w:tc>
          <w:tcPr>
            <w:tcW w:w="1621" w:type="dxa"/>
          </w:tcPr>
          <w:p w:rsidR="00A80C1D" w:rsidRDefault="008B7BB6" w:rsidP="00CE5C79">
            <w:pPr>
              <w:pStyle w:val="ListParagraph"/>
              <w:ind w:left="0"/>
              <w:jc w:val="right"/>
            </w:pPr>
            <w:r>
              <w:t>Rp.14,9</w:t>
            </w:r>
          </w:p>
        </w:tc>
      </w:tr>
      <w:tr w:rsidR="00A80C1D" w:rsidTr="00CE5C79">
        <w:tc>
          <w:tcPr>
            <w:tcW w:w="2207" w:type="dxa"/>
          </w:tcPr>
          <w:p w:rsidR="00A80C1D" w:rsidRDefault="00A80C1D" w:rsidP="00CE5C79">
            <w:pPr>
              <w:pStyle w:val="ListParagraph"/>
              <w:ind w:left="0"/>
            </w:pPr>
            <w:r>
              <w:t>BIAYA OVERHEAD</w:t>
            </w:r>
          </w:p>
        </w:tc>
        <w:tc>
          <w:tcPr>
            <w:tcW w:w="1586" w:type="dxa"/>
          </w:tcPr>
          <w:p w:rsidR="00A80C1D" w:rsidRDefault="00A80C1D" w:rsidP="00A80C1D">
            <w:pPr>
              <w:pStyle w:val="ListParagraph"/>
              <w:ind w:left="0"/>
              <w:jc w:val="both"/>
            </w:pPr>
            <w:r>
              <w:t>Rp.616.000</w:t>
            </w:r>
          </w:p>
        </w:tc>
        <w:tc>
          <w:tcPr>
            <w:tcW w:w="3402" w:type="dxa"/>
          </w:tcPr>
          <w:p w:rsidR="00A80C1D" w:rsidRDefault="008B7BB6" w:rsidP="00CE5C79">
            <w:pPr>
              <w:pStyle w:val="ListParagraph"/>
              <w:ind w:left="0"/>
            </w:pPr>
            <w:r>
              <w:t>30.000 + (5.000 x 20%) = 31.000</w:t>
            </w:r>
          </w:p>
        </w:tc>
        <w:tc>
          <w:tcPr>
            <w:tcW w:w="1621" w:type="dxa"/>
          </w:tcPr>
          <w:p w:rsidR="00A80C1D" w:rsidRDefault="008B7BB6" w:rsidP="00CE5C79">
            <w:pPr>
              <w:pStyle w:val="ListParagraph"/>
              <w:ind w:left="0"/>
              <w:jc w:val="right"/>
            </w:pPr>
            <w:r>
              <w:t>Rp.19.9</w:t>
            </w:r>
          </w:p>
        </w:tc>
      </w:tr>
      <w:tr w:rsidR="00A80C1D" w:rsidTr="00CE5C79">
        <w:tc>
          <w:tcPr>
            <w:tcW w:w="2207" w:type="dxa"/>
          </w:tcPr>
          <w:p w:rsidR="00A80C1D" w:rsidRDefault="00A80C1D" w:rsidP="00CE5C79">
            <w:pPr>
              <w:pStyle w:val="ListParagraph"/>
              <w:ind w:left="0"/>
            </w:pPr>
          </w:p>
        </w:tc>
        <w:tc>
          <w:tcPr>
            <w:tcW w:w="1586" w:type="dxa"/>
          </w:tcPr>
          <w:p w:rsidR="00A80C1D" w:rsidRDefault="00A80C1D" w:rsidP="00CE5C79">
            <w:pPr>
              <w:pStyle w:val="ListParagraph"/>
              <w:ind w:left="0"/>
              <w:jc w:val="both"/>
            </w:pPr>
          </w:p>
        </w:tc>
        <w:tc>
          <w:tcPr>
            <w:tcW w:w="3402" w:type="dxa"/>
          </w:tcPr>
          <w:p w:rsidR="00A80C1D" w:rsidRDefault="00A80C1D" w:rsidP="00CE5C79">
            <w:pPr>
              <w:pStyle w:val="ListParagraph"/>
              <w:ind w:left="0"/>
              <w:jc w:val="right"/>
            </w:pPr>
            <w:r>
              <w:t>total</w:t>
            </w:r>
          </w:p>
        </w:tc>
        <w:tc>
          <w:tcPr>
            <w:tcW w:w="1621" w:type="dxa"/>
          </w:tcPr>
          <w:p w:rsidR="00A80C1D" w:rsidRDefault="00A80C1D" w:rsidP="008B7BB6">
            <w:pPr>
              <w:pStyle w:val="ListParagraph"/>
              <w:ind w:left="0"/>
              <w:jc w:val="right"/>
            </w:pPr>
            <w:r>
              <w:t>Rp.</w:t>
            </w:r>
            <w:r w:rsidR="008B7BB6">
              <w:t>44,5</w:t>
            </w:r>
          </w:p>
        </w:tc>
      </w:tr>
    </w:tbl>
    <w:p w:rsidR="00B32D41" w:rsidRDefault="00B32D41" w:rsidP="00B32D41">
      <w:pPr>
        <w:spacing w:after="0" w:line="240" w:lineRule="auto"/>
        <w:jc w:val="both"/>
        <w:rPr>
          <w:rFonts w:ascii="Times New Roman" w:hAnsi="Times New Roman"/>
          <w:sz w:val="24"/>
          <w:szCs w:val="24"/>
        </w:rPr>
      </w:pPr>
      <w:r>
        <w:rPr>
          <w:rFonts w:ascii="Times New Roman" w:hAnsi="Times New Roman"/>
          <w:sz w:val="24"/>
          <w:szCs w:val="24"/>
        </w:rPr>
        <w:t>Menghitung harga pokok barang jadi yang ditransfer ke departemen B dan barang dalam proses akhir periode</w:t>
      </w:r>
    </w:p>
    <w:tbl>
      <w:tblPr>
        <w:tblStyle w:val="TableGrid"/>
        <w:tblW w:w="0" w:type="auto"/>
        <w:tblLook w:val="04A0" w:firstRow="1" w:lastRow="0" w:firstColumn="1" w:lastColumn="0" w:noHBand="0" w:noVBand="1"/>
      </w:tblPr>
      <w:tblGrid>
        <w:gridCol w:w="5353"/>
        <w:gridCol w:w="1701"/>
        <w:gridCol w:w="1694"/>
      </w:tblGrid>
      <w:tr w:rsidR="00B32D41" w:rsidTr="005569DC">
        <w:tc>
          <w:tcPr>
            <w:tcW w:w="7054" w:type="dxa"/>
            <w:gridSpan w:val="2"/>
          </w:tcPr>
          <w:p w:rsidR="00B32D41" w:rsidRDefault="00B32D41" w:rsidP="00243490">
            <w:pPr>
              <w:jc w:val="both"/>
              <w:rPr>
                <w:rFonts w:ascii="Times New Roman" w:hAnsi="Times New Roman"/>
                <w:sz w:val="24"/>
                <w:szCs w:val="24"/>
              </w:rPr>
            </w:pPr>
            <w:r>
              <w:rPr>
                <w:rFonts w:ascii="Times New Roman" w:hAnsi="Times New Roman"/>
                <w:sz w:val="24"/>
                <w:szCs w:val="24"/>
              </w:rPr>
              <w:t xml:space="preserve">Harga Pokok barang jadi yang ditransfer ke departemen penyelesaian = </w:t>
            </w:r>
            <w:r w:rsidR="00243490">
              <w:rPr>
                <w:rFonts w:ascii="Times New Roman" w:hAnsi="Times New Roman"/>
                <w:sz w:val="24"/>
                <w:szCs w:val="24"/>
              </w:rPr>
              <w:t xml:space="preserve">30.000 kg </w:t>
            </w:r>
            <w:r>
              <w:rPr>
                <w:rFonts w:ascii="Times New Roman" w:hAnsi="Times New Roman"/>
                <w:sz w:val="24"/>
                <w:szCs w:val="24"/>
              </w:rPr>
              <w:t>x Rp.</w:t>
            </w:r>
            <w:r w:rsidR="00243490">
              <w:rPr>
                <w:rFonts w:ascii="Times New Roman" w:hAnsi="Times New Roman"/>
                <w:sz w:val="24"/>
                <w:szCs w:val="24"/>
              </w:rPr>
              <w:t>44,5</w:t>
            </w:r>
          </w:p>
        </w:tc>
        <w:tc>
          <w:tcPr>
            <w:tcW w:w="1694" w:type="dxa"/>
          </w:tcPr>
          <w:p w:rsidR="00B32D41" w:rsidRDefault="00B32D41" w:rsidP="00CE5C79">
            <w:pPr>
              <w:jc w:val="right"/>
              <w:rPr>
                <w:rFonts w:ascii="Times New Roman" w:hAnsi="Times New Roman"/>
                <w:sz w:val="24"/>
                <w:szCs w:val="24"/>
              </w:rPr>
            </w:pPr>
          </w:p>
          <w:p w:rsidR="00B32D41" w:rsidRDefault="00B32D41" w:rsidP="00CE5C79">
            <w:pPr>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1.335.000</w:t>
            </w:r>
          </w:p>
        </w:tc>
      </w:tr>
      <w:tr w:rsidR="00B32D41" w:rsidTr="005569DC">
        <w:tc>
          <w:tcPr>
            <w:tcW w:w="5353" w:type="dxa"/>
            <w:tcBorders>
              <w:right w:val="single" w:sz="4" w:space="0" w:color="auto"/>
            </w:tcBorders>
          </w:tcPr>
          <w:p w:rsidR="00B32D41" w:rsidRDefault="00B32D41" w:rsidP="00CE5C79">
            <w:pPr>
              <w:jc w:val="both"/>
              <w:rPr>
                <w:rFonts w:ascii="Times New Roman" w:hAnsi="Times New Roman"/>
                <w:sz w:val="24"/>
                <w:szCs w:val="24"/>
              </w:rPr>
            </w:pPr>
            <w:r>
              <w:rPr>
                <w:rFonts w:ascii="Times New Roman" w:hAnsi="Times New Roman"/>
                <w:sz w:val="24"/>
                <w:szCs w:val="24"/>
              </w:rPr>
              <w:t>Harga pokok persediaan barang dalam proses akhir:</w:t>
            </w:r>
          </w:p>
          <w:p w:rsidR="00B32D41" w:rsidRDefault="00B32D41" w:rsidP="00CE5C79">
            <w:pPr>
              <w:ind w:left="426"/>
              <w:jc w:val="both"/>
              <w:rPr>
                <w:rFonts w:ascii="Times New Roman" w:hAnsi="Times New Roman"/>
                <w:sz w:val="24"/>
                <w:szCs w:val="24"/>
              </w:rPr>
            </w:pPr>
            <w:r>
              <w:rPr>
                <w:rFonts w:ascii="Times New Roman" w:hAnsi="Times New Roman"/>
                <w:sz w:val="24"/>
                <w:szCs w:val="24"/>
              </w:rPr>
              <w:t>B B B</w:t>
            </w:r>
            <w:r>
              <w:rPr>
                <w:rFonts w:ascii="Times New Roman" w:hAnsi="Times New Roman"/>
                <w:sz w:val="24"/>
                <w:szCs w:val="24"/>
              </w:rPr>
              <w:tab/>
              <w:t xml:space="preserve">: 100% × </w:t>
            </w:r>
            <w:r w:rsidR="00243490">
              <w:rPr>
                <w:rFonts w:ascii="Times New Roman" w:hAnsi="Times New Roman"/>
                <w:sz w:val="24"/>
                <w:szCs w:val="24"/>
              </w:rPr>
              <w:t>5.000 kg</w:t>
            </w:r>
            <w:r>
              <w:rPr>
                <w:rFonts w:ascii="Times New Roman" w:hAnsi="Times New Roman"/>
                <w:sz w:val="24"/>
                <w:szCs w:val="24"/>
              </w:rPr>
              <w:t xml:space="preserve"> × Rp</w:t>
            </w:r>
            <w:r w:rsidR="00243490">
              <w:rPr>
                <w:rFonts w:ascii="Times New Roman" w:hAnsi="Times New Roman"/>
                <w:sz w:val="24"/>
                <w:szCs w:val="24"/>
              </w:rPr>
              <w:t>.</w:t>
            </w:r>
            <w:r>
              <w:rPr>
                <w:rFonts w:ascii="Times New Roman" w:hAnsi="Times New Roman"/>
                <w:sz w:val="24"/>
                <w:szCs w:val="24"/>
              </w:rPr>
              <w:t xml:space="preserve"> </w:t>
            </w:r>
            <w:r w:rsidR="00243490">
              <w:rPr>
                <w:rFonts w:ascii="Times New Roman" w:hAnsi="Times New Roman"/>
                <w:sz w:val="24"/>
                <w:szCs w:val="24"/>
              </w:rPr>
              <w:t>9,7</w:t>
            </w:r>
          </w:p>
          <w:p w:rsidR="00B32D41" w:rsidRDefault="00B32D41" w:rsidP="00B32D41">
            <w:pPr>
              <w:ind w:left="426"/>
              <w:jc w:val="both"/>
              <w:rPr>
                <w:rFonts w:ascii="Times New Roman" w:hAnsi="Times New Roman"/>
                <w:sz w:val="24"/>
                <w:szCs w:val="24"/>
              </w:rPr>
            </w:pPr>
            <w:r>
              <w:rPr>
                <w:rFonts w:ascii="Times New Roman" w:hAnsi="Times New Roman"/>
                <w:sz w:val="24"/>
                <w:szCs w:val="24"/>
              </w:rPr>
              <w:t xml:space="preserve">B T K L   : </w:t>
            </w:r>
            <w:r w:rsidR="00243490">
              <w:rPr>
                <w:rFonts w:ascii="Times New Roman" w:hAnsi="Times New Roman"/>
                <w:sz w:val="24"/>
                <w:szCs w:val="24"/>
              </w:rPr>
              <w:t xml:space="preserve">  </w:t>
            </w:r>
            <w:r>
              <w:rPr>
                <w:rFonts w:ascii="Times New Roman" w:hAnsi="Times New Roman"/>
                <w:sz w:val="24"/>
                <w:szCs w:val="24"/>
              </w:rPr>
              <w:t xml:space="preserve">20% × </w:t>
            </w:r>
            <w:r w:rsidR="00243490">
              <w:rPr>
                <w:rFonts w:ascii="Times New Roman" w:hAnsi="Times New Roman"/>
                <w:sz w:val="24"/>
                <w:szCs w:val="24"/>
              </w:rPr>
              <w:t>5.000 kg</w:t>
            </w:r>
            <w:r>
              <w:rPr>
                <w:rFonts w:ascii="Times New Roman" w:hAnsi="Times New Roman"/>
                <w:sz w:val="24"/>
                <w:szCs w:val="24"/>
              </w:rPr>
              <w:t xml:space="preserve"> × Rp</w:t>
            </w:r>
            <w:r w:rsidR="00243490">
              <w:rPr>
                <w:rFonts w:ascii="Times New Roman" w:hAnsi="Times New Roman"/>
                <w:sz w:val="24"/>
                <w:szCs w:val="24"/>
              </w:rPr>
              <w:t>.14,9</w:t>
            </w:r>
          </w:p>
          <w:p w:rsidR="00B32D41" w:rsidRDefault="00B32D41" w:rsidP="00243490">
            <w:pPr>
              <w:ind w:left="426"/>
              <w:jc w:val="both"/>
              <w:rPr>
                <w:rFonts w:ascii="Times New Roman" w:hAnsi="Times New Roman"/>
                <w:sz w:val="24"/>
                <w:szCs w:val="24"/>
              </w:rPr>
            </w:pPr>
            <w:r>
              <w:rPr>
                <w:rFonts w:ascii="Times New Roman" w:hAnsi="Times New Roman"/>
                <w:sz w:val="24"/>
                <w:szCs w:val="24"/>
              </w:rPr>
              <w:t>B O P</w:t>
            </w:r>
            <w:r>
              <w:rPr>
                <w:rFonts w:ascii="Times New Roman" w:hAnsi="Times New Roman"/>
                <w:sz w:val="24"/>
                <w:szCs w:val="24"/>
              </w:rPr>
              <w:tab/>
              <w:t xml:space="preserve">: </w:t>
            </w:r>
            <w:r w:rsidR="00243490">
              <w:rPr>
                <w:rFonts w:ascii="Times New Roman" w:hAnsi="Times New Roman"/>
                <w:sz w:val="24"/>
                <w:szCs w:val="24"/>
              </w:rPr>
              <w:t xml:space="preserve">  </w:t>
            </w:r>
            <w:r>
              <w:rPr>
                <w:rFonts w:ascii="Times New Roman" w:hAnsi="Times New Roman"/>
                <w:sz w:val="24"/>
                <w:szCs w:val="24"/>
              </w:rPr>
              <w:t xml:space="preserve">20% × </w:t>
            </w:r>
            <w:r w:rsidR="00243490">
              <w:rPr>
                <w:rFonts w:ascii="Times New Roman" w:hAnsi="Times New Roman"/>
                <w:sz w:val="24"/>
                <w:szCs w:val="24"/>
              </w:rPr>
              <w:t>5.000 kg</w:t>
            </w:r>
            <w:r>
              <w:rPr>
                <w:rFonts w:ascii="Times New Roman" w:hAnsi="Times New Roman"/>
                <w:sz w:val="24"/>
                <w:szCs w:val="24"/>
              </w:rPr>
              <w:t xml:space="preserve"> × Rp</w:t>
            </w:r>
            <w:r w:rsidR="00243490">
              <w:rPr>
                <w:rFonts w:ascii="Times New Roman" w:hAnsi="Times New Roman"/>
                <w:sz w:val="24"/>
                <w:szCs w:val="24"/>
              </w:rPr>
              <w:t>.19,9</w:t>
            </w:r>
            <w:r>
              <w:rPr>
                <w:rFonts w:ascii="Times New Roman" w:hAnsi="Times New Roman"/>
                <w:sz w:val="24"/>
                <w:szCs w:val="24"/>
              </w:rPr>
              <w:t xml:space="preserve"> </w:t>
            </w:r>
          </w:p>
        </w:tc>
        <w:tc>
          <w:tcPr>
            <w:tcW w:w="1701" w:type="dxa"/>
            <w:tcBorders>
              <w:left w:val="single" w:sz="4" w:space="0" w:color="auto"/>
            </w:tcBorders>
          </w:tcPr>
          <w:p w:rsidR="00B32D41" w:rsidRDefault="00B32D41" w:rsidP="00CE5C79">
            <w:pPr>
              <w:ind w:left="426"/>
              <w:jc w:val="right"/>
              <w:rPr>
                <w:rFonts w:ascii="Times New Roman" w:hAnsi="Times New Roman"/>
                <w:sz w:val="24"/>
                <w:szCs w:val="24"/>
              </w:rPr>
            </w:pPr>
          </w:p>
          <w:p w:rsidR="00B32D41" w:rsidRDefault="00B32D41" w:rsidP="00CE5C79">
            <w:pPr>
              <w:ind w:left="426"/>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48.500</w:t>
            </w:r>
          </w:p>
          <w:p w:rsidR="00B32D41" w:rsidRDefault="00B32D41" w:rsidP="00CE5C79">
            <w:pPr>
              <w:ind w:left="426"/>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14.900</w:t>
            </w:r>
          </w:p>
          <w:p w:rsidR="00B32D41" w:rsidRDefault="00B32D41" w:rsidP="00B32D41">
            <w:pPr>
              <w:ind w:left="426"/>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19.900</w:t>
            </w:r>
          </w:p>
        </w:tc>
        <w:tc>
          <w:tcPr>
            <w:tcW w:w="1694" w:type="dxa"/>
          </w:tcPr>
          <w:p w:rsidR="00B32D41" w:rsidRDefault="00B32D41" w:rsidP="00CE5C79">
            <w:pPr>
              <w:jc w:val="right"/>
              <w:rPr>
                <w:rFonts w:ascii="Times New Roman" w:hAnsi="Times New Roman"/>
                <w:sz w:val="24"/>
                <w:szCs w:val="24"/>
              </w:rPr>
            </w:pPr>
          </w:p>
          <w:p w:rsidR="00B32D41" w:rsidRDefault="00B32D41" w:rsidP="00CE5C79">
            <w:pPr>
              <w:jc w:val="right"/>
              <w:rPr>
                <w:rFonts w:ascii="Times New Roman" w:hAnsi="Times New Roman"/>
                <w:sz w:val="24"/>
                <w:szCs w:val="24"/>
              </w:rPr>
            </w:pPr>
          </w:p>
          <w:p w:rsidR="00B32D41" w:rsidRDefault="00B32D41" w:rsidP="00CE5C79">
            <w:pPr>
              <w:jc w:val="right"/>
              <w:rPr>
                <w:rFonts w:ascii="Times New Roman" w:hAnsi="Times New Roman"/>
                <w:sz w:val="24"/>
                <w:szCs w:val="24"/>
              </w:rPr>
            </w:pPr>
          </w:p>
          <w:p w:rsidR="00B32D41" w:rsidRDefault="00B32D41" w:rsidP="00CE5C79">
            <w:pPr>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 xml:space="preserve">    83.300</w:t>
            </w:r>
          </w:p>
        </w:tc>
      </w:tr>
      <w:tr w:rsidR="00B32D41" w:rsidTr="005569DC">
        <w:tc>
          <w:tcPr>
            <w:tcW w:w="5353" w:type="dxa"/>
            <w:tcBorders>
              <w:right w:val="single" w:sz="4" w:space="0" w:color="auto"/>
            </w:tcBorders>
          </w:tcPr>
          <w:p w:rsidR="00B32D41" w:rsidRDefault="00B32D41" w:rsidP="00B32D41">
            <w:pPr>
              <w:jc w:val="right"/>
              <w:rPr>
                <w:rFonts w:ascii="Times New Roman" w:hAnsi="Times New Roman"/>
                <w:sz w:val="24"/>
                <w:szCs w:val="24"/>
              </w:rPr>
            </w:pPr>
            <w:r>
              <w:rPr>
                <w:rFonts w:ascii="Times New Roman" w:hAnsi="Times New Roman"/>
                <w:sz w:val="24"/>
                <w:szCs w:val="24"/>
              </w:rPr>
              <w:t>Jumlah biaya produksi</w:t>
            </w:r>
            <w:r w:rsidR="00C26C4F">
              <w:rPr>
                <w:rFonts w:ascii="Times New Roman" w:hAnsi="Times New Roman"/>
                <w:sz w:val="24"/>
                <w:szCs w:val="24"/>
              </w:rPr>
              <w:t xml:space="preserve"> departemen A</w:t>
            </w:r>
            <w:r>
              <w:rPr>
                <w:rFonts w:ascii="Times New Roman" w:hAnsi="Times New Roman"/>
                <w:sz w:val="24"/>
                <w:szCs w:val="24"/>
              </w:rPr>
              <w:t xml:space="preserve"> </w:t>
            </w:r>
          </w:p>
        </w:tc>
        <w:tc>
          <w:tcPr>
            <w:tcW w:w="1701" w:type="dxa"/>
            <w:tcBorders>
              <w:left w:val="single" w:sz="4" w:space="0" w:color="auto"/>
            </w:tcBorders>
          </w:tcPr>
          <w:p w:rsidR="00B32D41" w:rsidRDefault="00B32D41" w:rsidP="00CE5C79">
            <w:pPr>
              <w:ind w:left="426"/>
              <w:jc w:val="right"/>
              <w:rPr>
                <w:rFonts w:ascii="Times New Roman" w:hAnsi="Times New Roman"/>
                <w:sz w:val="24"/>
                <w:szCs w:val="24"/>
              </w:rPr>
            </w:pPr>
          </w:p>
        </w:tc>
        <w:tc>
          <w:tcPr>
            <w:tcW w:w="1694" w:type="dxa"/>
          </w:tcPr>
          <w:p w:rsidR="00B32D41" w:rsidRDefault="00B32D41" w:rsidP="00B32D41">
            <w:pPr>
              <w:jc w:val="right"/>
              <w:rPr>
                <w:rFonts w:ascii="Times New Roman" w:hAnsi="Times New Roman"/>
                <w:sz w:val="24"/>
                <w:szCs w:val="24"/>
              </w:rPr>
            </w:pPr>
            <w:r>
              <w:rPr>
                <w:rFonts w:ascii="Times New Roman" w:hAnsi="Times New Roman"/>
                <w:sz w:val="24"/>
                <w:szCs w:val="24"/>
              </w:rPr>
              <w:t>Rp.</w:t>
            </w:r>
            <w:r w:rsidR="00243490">
              <w:rPr>
                <w:rFonts w:ascii="Times New Roman" w:hAnsi="Times New Roman"/>
                <w:sz w:val="24"/>
                <w:szCs w:val="24"/>
              </w:rPr>
              <w:t>1.418.300</w:t>
            </w:r>
          </w:p>
        </w:tc>
      </w:tr>
    </w:tbl>
    <w:p w:rsidR="00B32D41" w:rsidRDefault="00B32D41" w:rsidP="00482E68">
      <w:pPr>
        <w:pStyle w:val="ListParagraph"/>
        <w:spacing w:after="0" w:line="240" w:lineRule="auto"/>
        <w:ind w:left="426"/>
      </w:pPr>
    </w:p>
    <w:p w:rsidR="00B32D41" w:rsidRDefault="00B32D41" w:rsidP="00B32D41">
      <w:pPr>
        <w:pStyle w:val="ListParagraph"/>
        <w:spacing w:after="0" w:line="240" w:lineRule="auto"/>
        <w:ind w:left="426"/>
      </w:pPr>
      <w:r>
        <w:lastRenderedPageBreak/>
        <w:t>Biaya produksi Departemen B</w:t>
      </w:r>
    </w:p>
    <w:tbl>
      <w:tblPr>
        <w:tblStyle w:val="TableGrid"/>
        <w:tblW w:w="0" w:type="auto"/>
        <w:tblInd w:w="426" w:type="dxa"/>
        <w:tblLook w:val="04A0" w:firstRow="1" w:lastRow="0" w:firstColumn="1" w:lastColumn="0" w:noHBand="0" w:noVBand="1"/>
      </w:tblPr>
      <w:tblGrid>
        <w:gridCol w:w="2207"/>
        <w:gridCol w:w="1586"/>
        <w:gridCol w:w="3402"/>
        <w:gridCol w:w="1621"/>
      </w:tblGrid>
      <w:tr w:rsidR="00B32D41" w:rsidTr="00CE5C79">
        <w:tc>
          <w:tcPr>
            <w:tcW w:w="2207" w:type="dxa"/>
          </w:tcPr>
          <w:p w:rsidR="00B32D41" w:rsidRDefault="00B32D41" w:rsidP="00CE5C79">
            <w:pPr>
              <w:pStyle w:val="ListParagraph"/>
              <w:ind w:left="0"/>
              <w:jc w:val="center"/>
            </w:pPr>
            <w:r>
              <w:t>Unsur biaya produksi</w:t>
            </w:r>
          </w:p>
        </w:tc>
        <w:tc>
          <w:tcPr>
            <w:tcW w:w="1586" w:type="dxa"/>
          </w:tcPr>
          <w:p w:rsidR="00B32D41" w:rsidRDefault="00B32D41" w:rsidP="00CE5C79">
            <w:pPr>
              <w:pStyle w:val="ListParagraph"/>
              <w:ind w:left="0"/>
              <w:jc w:val="center"/>
            </w:pPr>
            <w:r>
              <w:t>Total biaya</w:t>
            </w:r>
          </w:p>
        </w:tc>
        <w:tc>
          <w:tcPr>
            <w:tcW w:w="3402" w:type="dxa"/>
          </w:tcPr>
          <w:p w:rsidR="00B32D41" w:rsidRDefault="00B32D41" w:rsidP="00CE5C79">
            <w:pPr>
              <w:pStyle w:val="ListParagraph"/>
              <w:ind w:left="0"/>
              <w:jc w:val="center"/>
            </w:pPr>
            <w:r>
              <w:t>Unit ekuivalen</w:t>
            </w:r>
          </w:p>
        </w:tc>
        <w:tc>
          <w:tcPr>
            <w:tcW w:w="1621" w:type="dxa"/>
          </w:tcPr>
          <w:p w:rsidR="00B32D41" w:rsidRDefault="00B32D41" w:rsidP="00CE5C79">
            <w:pPr>
              <w:pStyle w:val="ListParagraph"/>
              <w:ind w:left="0"/>
              <w:jc w:val="center"/>
            </w:pPr>
            <w:r>
              <w:t>Biaya produksi per unit</w:t>
            </w:r>
          </w:p>
        </w:tc>
      </w:tr>
      <w:tr w:rsidR="00B32D41" w:rsidTr="00CE5C79">
        <w:tc>
          <w:tcPr>
            <w:tcW w:w="2207" w:type="dxa"/>
          </w:tcPr>
          <w:p w:rsidR="00B32D41" w:rsidRDefault="00B32D41" w:rsidP="00CE5C79">
            <w:pPr>
              <w:pStyle w:val="ListParagraph"/>
              <w:ind w:left="0"/>
            </w:pPr>
            <w:r>
              <w:t>BIAYA BAHAN BAKU</w:t>
            </w:r>
          </w:p>
        </w:tc>
        <w:tc>
          <w:tcPr>
            <w:tcW w:w="1586" w:type="dxa"/>
          </w:tcPr>
          <w:p w:rsidR="00B32D41" w:rsidRDefault="00B32D41" w:rsidP="00CE5C79">
            <w:pPr>
              <w:pStyle w:val="ListParagraph"/>
              <w:ind w:left="0"/>
              <w:jc w:val="both"/>
            </w:pPr>
          </w:p>
        </w:tc>
        <w:tc>
          <w:tcPr>
            <w:tcW w:w="3402" w:type="dxa"/>
          </w:tcPr>
          <w:p w:rsidR="00B32D41" w:rsidRDefault="00B32D41" w:rsidP="00CE5C79">
            <w:pPr>
              <w:pStyle w:val="ListParagraph"/>
              <w:ind w:left="0"/>
            </w:pPr>
          </w:p>
        </w:tc>
        <w:tc>
          <w:tcPr>
            <w:tcW w:w="1621" w:type="dxa"/>
          </w:tcPr>
          <w:p w:rsidR="00B32D41" w:rsidRDefault="00B32D41" w:rsidP="00CE5C79">
            <w:pPr>
              <w:pStyle w:val="ListParagraph"/>
              <w:ind w:left="0"/>
              <w:jc w:val="right"/>
            </w:pPr>
          </w:p>
        </w:tc>
      </w:tr>
      <w:tr w:rsidR="00B32D41" w:rsidTr="00CE5C79">
        <w:tc>
          <w:tcPr>
            <w:tcW w:w="2207" w:type="dxa"/>
          </w:tcPr>
          <w:p w:rsidR="00B32D41" w:rsidRDefault="00B32D41" w:rsidP="00CE5C79">
            <w:pPr>
              <w:pStyle w:val="ListParagraph"/>
              <w:ind w:left="0"/>
            </w:pPr>
            <w:r>
              <w:t>BIAYA TENAGA KERJA</w:t>
            </w:r>
          </w:p>
        </w:tc>
        <w:tc>
          <w:tcPr>
            <w:tcW w:w="1586" w:type="dxa"/>
          </w:tcPr>
          <w:p w:rsidR="00B32D41" w:rsidRDefault="00B32D41" w:rsidP="00B32D41">
            <w:pPr>
              <w:pStyle w:val="ListParagraph"/>
              <w:ind w:left="0"/>
              <w:jc w:val="both"/>
            </w:pPr>
            <w:r>
              <w:t>Rp.585.000</w:t>
            </w:r>
          </w:p>
        </w:tc>
        <w:tc>
          <w:tcPr>
            <w:tcW w:w="3402" w:type="dxa"/>
          </w:tcPr>
          <w:p w:rsidR="00B32D41" w:rsidRDefault="007A280B" w:rsidP="00CE5C79">
            <w:pPr>
              <w:pStyle w:val="ListParagraph"/>
              <w:ind w:left="0"/>
            </w:pPr>
            <w:r>
              <w:t>21.000 + (9.000 x 40%) = 24.600</w:t>
            </w:r>
          </w:p>
        </w:tc>
        <w:tc>
          <w:tcPr>
            <w:tcW w:w="1621" w:type="dxa"/>
          </w:tcPr>
          <w:p w:rsidR="00B32D41" w:rsidRDefault="007A280B" w:rsidP="00CE5C79">
            <w:pPr>
              <w:pStyle w:val="ListParagraph"/>
              <w:ind w:left="0"/>
              <w:jc w:val="right"/>
            </w:pPr>
            <w:r>
              <w:t>Rp.23,78</w:t>
            </w:r>
          </w:p>
        </w:tc>
      </w:tr>
      <w:tr w:rsidR="007A280B" w:rsidTr="00CE5C79">
        <w:tc>
          <w:tcPr>
            <w:tcW w:w="2207" w:type="dxa"/>
          </w:tcPr>
          <w:p w:rsidR="007A280B" w:rsidRDefault="007A280B" w:rsidP="00CE5C79">
            <w:pPr>
              <w:pStyle w:val="ListParagraph"/>
              <w:ind w:left="0"/>
            </w:pPr>
            <w:r>
              <w:t>BIAYA OVERHEAD</w:t>
            </w:r>
          </w:p>
        </w:tc>
        <w:tc>
          <w:tcPr>
            <w:tcW w:w="1586" w:type="dxa"/>
          </w:tcPr>
          <w:p w:rsidR="007A280B" w:rsidRDefault="007A280B" w:rsidP="00B32D41">
            <w:pPr>
              <w:pStyle w:val="ListParagraph"/>
              <w:ind w:left="0"/>
              <w:jc w:val="both"/>
            </w:pPr>
            <w:r>
              <w:t>Rp.702.000</w:t>
            </w:r>
          </w:p>
        </w:tc>
        <w:tc>
          <w:tcPr>
            <w:tcW w:w="3402" w:type="dxa"/>
          </w:tcPr>
          <w:p w:rsidR="007A280B" w:rsidRDefault="007A280B" w:rsidP="00CE5C79">
            <w:pPr>
              <w:pStyle w:val="ListParagraph"/>
              <w:ind w:left="0"/>
            </w:pPr>
            <w:r>
              <w:t>21.000 + (9.000 x 40%) = 24.600</w:t>
            </w:r>
          </w:p>
        </w:tc>
        <w:tc>
          <w:tcPr>
            <w:tcW w:w="1621" w:type="dxa"/>
          </w:tcPr>
          <w:p w:rsidR="007A280B" w:rsidRDefault="007A280B" w:rsidP="00CE5C79">
            <w:pPr>
              <w:pStyle w:val="ListParagraph"/>
              <w:ind w:left="0"/>
              <w:jc w:val="right"/>
            </w:pPr>
            <w:r>
              <w:t>Rp.28,54</w:t>
            </w:r>
          </w:p>
        </w:tc>
      </w:tr>
      <w:tr w:rsidR="007A280B" w:rsidTr="00CE5C79">
        <w:tc>
          <w:tcPr>
            <w:tcW w:w="2207" w:type="dxa"/>
          </w:tcPr>
          <w:p w:rsidR="007A280B" w:rsidRDefault="007A280B" w:rsidP="00CE5C79">
            <w:pPr>
              <w:pStyle w:val="ListParagraph"/>
              <w:ind w:left="0"/>
            </w:pPr>
          </w:p>
        </w:tc>
        <w:tc>
          <w:tcPr>
            <w:tcW w:w="1586" w:type="dxa"/>
          </w:tcPr>
          <w:p w:rsidR="007A280B" w:rsidRDefault="007A280B" w:rsidP="00CE5C79">
            <w:pPr>
              <w:pStyle w:val="ListParagraph"/>
              <w:ind w:left="0"/>
              <w:jc w:val="both"/>
            </w:pPr>
          </w:p>
        </w:tc>
        <w:tc>
          <w:tcPr>
            <w:tcW w:w="3402" w:type="dxa"/>
          </w:tcPr>
          <w:p w:rsidR="007A280B" w:rsidRDefault="007A280B" w:rsidP="00CE5C79">
            <w:pPr>
              <w:pStyle w:val="ListParagraph"/>
              <w:ind w:left="0"/>
              <w:jc w:val="right"/>
            </w:pPr>
            <w:r>
              <w:t>total</w:t>
            </w:r>
          </w:p>
        </w:tc>
        <w:tc>
          <w:tcPr>
            <w:tcW w:w="1621" w:type="dxa"/>
          </w:tcPr>
          <w:p w:rsidR="007A280B" w:rsidRDefault="007A280B" w:rsidP="007A280B">
            <w:pPr>
              <w:pStyle w:val="ListParagraph"/>
              <w:ind w:left="0"/>
              <w:jc w:val="right"/>
            </w:pPr>
            <w:r>
              <w:t>Rp.52,32</w:t>
            </w:r>
          </w:p>
        </w:tc>
      </w:tr>
    </w:tbl>
    <w:p w:rsidR="00B32D41" w:rsidRDefault="00B32D41" w:rsidP="00482E68">
      <w:pPr>
        <w:pStyle w:val="ListParagraph"/>
        <w:spacing w:after="0" w:line="240" w:lineRule="auto"/>
        <w:ind w:left="426"/>
      </w:pPr>
    </w:p>
    <w:p w:rsidR="005569DC" w:rsidRDefault="005569DC" w:rsidP="005569DC">
      <w:pPr>
        <w:spacing w:after="0" w:line="240" w:lineRule="auto"/>
        <w:jc w:val="both"/>
        <w:rPr>
          <w:rFonts w:ascii="Times New Roman" w:hAnsi="Times New Roman"/>
          <w:sz w:val="24"/>
          <w:szCs w:val="24"/>
        </w:rPr>
      </w:pPr>
      <w:r>
        <w:rPr>
          <w:rFonts w:ascii="Times New Roman" w:hAnsi="Times New Roman"/>
          <w:sz w:val="24"/>
          <w:szCs w:val="24"/>
        </w:rPr>
        <w:t>L6-3 Hal 201</w:t>
      </w:r>
    </w:p>
    <w:p w:rsidR="005569DC" w:rsidRDefault="005569DC" w:rsidP="005569DC">
      <w:pPr>
        <w:spacing w:after="0" w:line="240" w:lineRule="auto"/>
        <w:jc w:val="both"/>
        <w:rPr>
          <w:rFonts w:ascii="Times New Roman" w:hAnsi="Times New Roman"/>
          <w:sz w:val="24"/>
          <w:szCs w:val="24"/>
        </w:rPr>
      </w:pPr>
      <w:r>
        <w:rPr>
          <w:rFonts w:ascii="Times New Roman" w:hAnsi="Times New Roman"/>
          <w:sz w:val="24"/>
          <w:szCs w:val="24"/>
        </w:rPr>
        <w:t>Tyndol Fabricators Inc. Memproduksi suatu produk di dua departemen. Produk ini dibuat dari lempenganlogam yang dipotong dan dibentuk di departemen pemotongan dan pembentukan. Produk ini kemudian ditransfer ke departemen perakitan, di mana bagian-bagian lain yang dibeli dari pemasok luar ditambahkan ke unit dasar. Oleh karena hanya ada satu produk yang diproduksi oleh perusahaan, maka sistem perhitungan biaya berdasarkan proses yang digunakan. Data yang berkaitan dengan operasi bulan November di departemen pemotongan dan pembentukan adalah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7905"/>
        <w:gridCol w:w="843"/>
      </w:tblGrid>
      <w:tr w:rsidR="005569DC" w:rsidRPr="00F53C7C" w:rsidTr="00CE5C79">
        <w:tc>
          <w:tcPr>
            <w:tcW w:w="7905" w:type="dxa"/>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Jumlah unit di persediaan awal</w:t>
            </w:r>
          </w:p>
        </w:tc>
        <w:tc>
          <w:tcPr>
            <w:tcW w:w="843" w:type="dxa"/>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800</w:t>
            </w:r>
          </w:p>
        </w:tc>
      </w:tr>
      <w:tr w:rsidR="005569DC" w:rsidRPr="00F53C7C" w:rsidTr="00CE5C79">
        <w:tc>
          <w:tcPr>
            <w:tcW w:w="7905" w:type="dxa"/>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Jumlah unit yang mulai diproses selama periode berjalan</w:t>
            </w:r>
          </w:p>
        </w:tc>
        <w:tc>
          <w:tcPr>
            <w:tcW w:w="843" w:type="dxa"/>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3.200</w:t>
            </w:r>
          </w:p>
        </w:tc>
      </w:tr>
      <w:tr w:rsidR="005569DC" w:rsidRPr="00F53C7C" w:rsidTr="00CE5C79">
        <w:tc>
          <w:tcPr>
            <w:tcW w:w="7905" w:type="dxa"/>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Jumlah unit yang ditransfer ke departemen perakitan selama periode berjalan</w:t>
            </w:r>
          </w:p>
        </w:tc>
        <w:tc>
          <w:tcPr>
            <w:tcW w:w="843" w:type="dxa"/>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3.400</w:t>
            </w:r>
          </w:p>
        </w:tc>
      </w:tr>
      <w:tr w:rsidR="005569DC" w:rsidRPr="00F53C7C" w:rsidTr="00CE5C79">
        <w:tc>
          <w:tcPr>
            <w:tcW w:w="7905" w:type="dxa"/>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Jumlah unit dipersediaan akhir (75% selesai untuk bahan baku, 40% selesai untuk tenaga kerja, 25% selesai untuk overhead</w:t>
            </w:r>
          </w:p>
        </w:tc>
        <w:tc>
          <w:tcPr>
            <w:tcW w:w="843" w:type="dxa"/>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600</w:t>
            </w:r>
          </w:p>
        </w:tc>
      </w:tr>
    </w:tbl>
    <w:p w:rsidR="005569DC" w:rsidRDefault="005569DC" w:rsidP="005569DC">
      <w:pPr>
        <w:spacing w:after="0" w:line="240" w:lineRule="auto"/>
        <w:jc w:val="both"/>
        <w:rPr>
          <w:rFonts w:ascii="Times New Roman" w:hAnsi="Times New Roman"/>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503"/>
        <w:gridCol w:w="1984"/>
        <w:gridCol w:w="2261"/>
      </w:tblGrid>
      <w:tr w:rsidR="005569DC" w:rsidRPr="00F53C7C" w:rsidTr="00CE5C79">
        <w:tc>
          <w:tcPr>
            <w:tcW w:w="4503" w:type="dxa"/>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984" w:type="dxa"/>
            <w:shd w:val="clear" w:color="auto" w:fill="auto"/>
          </w:tcPr>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Persediaan awal</w:t>
            </w:r>
          </w:p>
        </w:tc>
        <w:tc>
          <w:tcPr>
            <w:tcW w:w="2261" w:type="dxa"/>
            <w:shd w:val="clear" w:color="auto" w:fill="auto"/>
          </w:tcPr>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Ditambahkan di bulan berjalan</w:t>
            </w:r>
          </w:p>
        </w:tc>
      </w:tr>
      <w:tr w:rsidR="005569DC" w:rsidRPr="00F53C7C" w:rsidTr="00CE5C79">
        <w:tc>
          <w:tcPr>
            <w:tcW w:w="4503" w:type="dxa"/>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Biaya yang dibebakan ke departemen</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Bahan baku</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Tenaga kerja langsung</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Overhead pabrik</w:t>
            </w:r>
          </w:p>
        </w:tc>
        <w:tc>
          <w:tcPr>
            <w:tcW w:w="1984" w:type="dxa"/>
            <w:shd w:val="clear" w:color="auto" w:fill="auto"/>
          </w:tcPr>
          <w:p w:rsidR="005569DC" w:rsidRPr="00F53C7C" w:rsidRDefault="005569DC" w:rsidP="00CE5C79">
            <w:pPr>
              <w:spacing w:after="0" w:line="240" w:lineRule="auto"/>
              <w:jc w:val="center"/>
              <w:rPr>
                <w:rFonts w:ascii="Times New Roman" w:hAnsi="Times New Roman"/>
                <w:sz w:val="24"/>
                <w:szCs w:val="24"/>
              </w:rPr>
            </w:pP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$17.923</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2.352</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3.800</w:t>
            </w:r>
          </w:p>
        </w:tc>
        <w:tc>
          <w:tcPr>
            <w:tcW w:w="2261" w:type="dxa"/>
            <w:shd w:val="clear" w:color="auto" w:fill="auto"/>
          </w:tcPr>
          <w:p w:rsidR="005569DC" w:rsidRPr="00F53C7C" w:rsidRDefault="005569DC" w:rsidP="00CE5C79">
            <w:pPr>
              <w:spacing w:after="0" w:line="240" w:lineRule="auto"/>
              <w:jc w:val="right"/>
              <w:rPr>
                <w:rFonts w:ascii="Times New Roman" w:hAnsi="Times New Roman"/>
                <w:sz w:val="24"/>
                <w:szCs w:val="24"/>
              </w:rPr>
            </w:pP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$68.625</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14.756</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29.996</w:t>
            </w:r>
          </w:p>
        </w:tc>
      </w:tr>
    </w:tbl>
    <w:p w:rsidR="005569DC" w:rsidRDefault="005569DC" w:rsidP="005569DC">
      <w:pPr>
        <w:spacing w:after="0" w:line="240" w:lineRule="auto"/>
        <w:jc w:val="both"/>
        <w:rPr>
          <w:rFonts w:ascii="Times New Roman" w:hAnsi="Times New Roman"/>
          <w:sz w:val="24"/>
          <w:szCs w:val="24"/>
        </w:rPr>
      </w:pPr>
      <w:r>
        <w:rPr>
          <w:rFonts w:ascii="Times New Roman" w:hAnsi="Times New Roman"/>
          <w:sz w:val="24"/>
          <w:szCs w:val="24"/>
        </w:rPr>
        <w:t>Buatlah laporan produksi bulan November untuk departemen pemotongan dan pembentukan</w:t>
      </w:r>
    </w:p>
    <w:p w:rsidR="005569DC" w:rsidRDefault="005569DC" w:rsidP="005569DC">
      <w:pPr>
        <w:spacing w:after="0" w:line="240" w:lineRule="auto"/>
        <w:jc w:val="both"/>
        <w:rPr>
          <w:rFonts w:ascii="Times New Roman" w:hAnsi="Times New Roman"/>
          <w:sz w:val="24"/>
          <w:szCs w:val="24"/>
        </w:rPr>
      </w:pPr>
    </w:p>
    <w:p w:rsidR="005569DC" w:rsidRDefault="005A67A2" w:rsidP="005569DC">
      <w:pPr>
        <w:spacing w:after="0" w:line="240" w:lineRule="auto"/>
        <w:jc w:val="both"/>
        <w:rPr>
          <w:rFonts w:ascii="Times New Roman" w:hAnsi="Times New Roman"/>
          <w:sz w:val="24"/>
          <w:szCs w:val="24"/>
        </w:rPr>
      </w:pPr>
      <w:r>
        <w:rPr>
          <w:rFonts w:ascii="Times New Roman" w:hAnsi="Times New Roman"/>
          <w:sz w:val="24"/>
          <w:szCs w:val="24"/>
        </w:rPr>
        <w:t>Penyelesaian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3"/>
        <w:gridCol w:w="756"/>
        <w:gridCol w:w="1349"/>
        <w:gridCol w:w="1149"/>
        <w:gridCol w:w="1116"/>
        <w:gridCol w:w="1203"/>
        <w:gridCol w:w="1116"/>
      </w:tblGrid>
      <w:tr w:rsidR="005569DC" w:rsidRPr="00F53C7C" w:rsidTr="00516774">
        <w:tc>
          <w:tcPr>
            <w:tcW w:w="9242" w:type="dxa"/>
            <w:gridSpan w:val="7"/>
            <w:tcBorders>
              <w:bottom w:val="single" w:sz="4" w:space="0" w:color="auto"/>
            </w:tcBorders>
            <w:shd w:val="clear" w:color="auto" w:fill="auto"/>
          </w:tcPr>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Tyndol fabricators Inc</w:t>
            </w: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Departemen pemotongan dan pembentukan</w:t>
            </w: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Laporan biaya produksi</w:t>
            </w: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Untuk bulan November</w:t>
            </w:r>
          </w:p>
        </w:tc>
      </w:tr>
      <w:tr w:rsidR="00516774" w:rsidRPr="00F53C7C" w:rsidTr="00516774">
        <w:tc>
          <w:tcPr>
            <w:tcW w:w="4884" w:type="dxa"/>
            <w:gridSpan w:val="3"/>
            <w:tcBorders>
              <w:top w:val="single" w:sz="4" w:space="0" w:color="auto"/>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single" w:sz="4" w:space="0" w:color="auto"/>
              <w:left w:val="nil"/>
              <w:bottom w:val="nil"/>
              <w:right w:val="nil"/>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BB</w:t>
            </w:r>
          </w:p>
        </w:tc>
        <w:tc>
          <w:tcPr>
            <w:tcW w:w="1118" w:type="dxa"/>
            <w:tcBorders>
              <w:top w:val="single" w:sz="4" w:space="0" w:color="auto"/>
              <w:left w:val="nil"/>
              <w:bottom w:val="nil"/>
              <w:right w:val="nil"/>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TKL</w:t>
            </w:r>
          </w:p>
        </w:tc>
        <w:tc>
          <w:tcPr>
            <w:tcW w:w="1150" w:type="dxa"/>
            <w:tcBorders>
              <w:top w:val="single" w:sz="4" w:space="0" w:color="auto"/>
              <w:left w:val="nil"/>
              <w:bottom w:val="nil"/>
              <w:right w:val="nil"/>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BOP</w:t>
            </w:r>
          </w:p>
        </w:tc>
        <w:tc>
          <w:tcPr>
            <w:tcW w:w="941" w:type="dxa"/>
            <w:tcBorders>
              <w:top w:val="single" w:sz="4" w:space="0" w:color="auto"/>
              <w:left w:val="nil"/>
              <w:bottom w:val="nil"/>
              <w:right w:val="single" w:sz="4" w:space="0" w:color="auto"/>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Jumlah</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Persediaan awal</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Dimulai periode ini</w:t>
            </w: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800</w:t>
            </w:r>
          </w:p>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3.200</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4.000</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Ditransfer ke departemen perakitan</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Persediaan akhir</w:t>
            </w: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75%</w:t>
            </w: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40%</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25%</w:t>
            </w: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3.400</w:t>
            </w:r>
          </w:p>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600</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4.000</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Total biaya</w:t>
            </w:r>
          </w:p>
        </w:tc>
        <w:tc>
          <w:tcPr>
            <w:tcW w:w="1150" w:type="dxa"/>
            <w:tcBorders>
              <w:top w:val="nil"/>
              <w:left w:val="nil"/>
              <w:bottom w:val="nil"/>
              <w:right w:val="nil"/>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Unit ekuivalen</w:t>
            </w:r>
          </w:p>
        </w:tc>
        <w:tc>
          <w:tcPr>
            <w:tcW w:w="941" w:type="dxa"/>
            <w:tcBorders>
              <w:top w:val="nil"/>
              <w:left w:val="nil"/>
              <w:bottom w:val="nil"/>
              <w:right w:val="single" w:sz="4" w:space="0" w:color="auto"/>
            </w:tcBorders>
            <w:shd w:val="clear" w:color="auto" w:fill="auto"/>
          </w:tcPr>
          <w:p w:rsidR="005569DC" w:rsidRPr="00516774" w:rsidRDefault="005569DC" w:rsidP="00CE5C79">
            <w:pPr>
              <w:spacing w:after="0" w:line="240" w:lineRule="auto"/>
              <w:jc w:val="both"/>
              <w:rPr>
                <w:rFonts w:ascii="Times New Roman" w:hAnsi="Times New Roman"/>
                <w:b/>
                <w:sz w:val="24"/>
                <w:szCs w:val="24"/>
              </w:rPr>
            </w:pPr>
            <w:r w:rsidRPr="00516774">
              <w:rPr>
                <w:rFonts w:ascii="Times New Roman" w:hAnsi="Times New Roman"/>
                <w:b/>
                <w:sz w:val="24"/>
                <w:szCs w:val="24"/>
              </w:rPr>
              <w:t>Biaya  perunit</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Biaya dibebankan ke departemen :</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Persediaan awal :</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Bahan baku</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Tenaga kerja</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Overhead Pabrik</w:t>
            </w: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$17.923</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2.352</w:t>
            </w:r>
          </w:p>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3.800</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center"/>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$24.075</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lastRenderedPageBreak/>
              <w:t>Biaya ditambahkan selama periode berjalan :</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Bahan baku</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Tenaga kerja</w:t>
            </w:r>
          </w:p>
          <w:p w:rsidR="005569DC" w:rsidRPr="00F53C7C" w:rsidRDefault="005569DC" w:rsidP="00CE5C79">
            <w:pPr>
              <w:spacing w:after="0" w:line="240" w:lineRule="auto"/>
              <w:jc w:val="both"/>
              <w:rPr>
                <w:rFonts w:ascii="Times New Roman" w:hAnsi="Times New Roman"/>
                <w:sz w:val="24"/>
                <w:szCs w:val="24"/>
              </w:rPr>
            </w:pPr>
            <w:r w:rsidRPr="00F53C7C">
              <w:rPr>
                <w:rFonts w:ascii="Times New Roman" w:hAnsi="Times New Roman"/>
                <w:sz w:val="24"/>
                <w:szCs w:val="24"/>
              </w:rPr>
              <w:t xml:space="preserve">     Overhead Pabrik</w:t>
            </w: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F53C7C" w:rsidRDefault="005569DC" w:rsidP="00CE5C79">
            <w:pPr>
              <w:spacing w:after="0" w:line="240" w:lineRule="auto"/>
              <w:jc w:val="right"/>
              <w:rPr>
                <w:rFonts w:ascii="Times New Roman" w:hAnsi="Times New Roman"/>
                <w:sz w:val="24"/>
                <w:szCs w:val="24"/>
              </w:rPr>
            </w:pP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$68.625</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14.756</w:t>
            </w:r>
          </w:p>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29.996</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center"/>
              <w:rPr>
                <w:rFonts w:ascii="Times New Roman" w:hAnsi="Times New Roman"/>
                <w:sz w:val="24"/>
                <w:szCs w:val="24"/>
              </w:rPr>
            </w:pP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3.850</w:t>
            </w: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3.640</w:t>
            </w:r>
          </w:p>
          <w:p w:rsidR="005569DC" w:rsidRPr="00F53C7C" w:rsidRDefault="005569DC" w:rsidP="00CE5C79">
            <w:pPr>
              <w:spacing w:after="0" w:line="240" w:lineRule="auto"/>
              <w:jc w:val="center"/>
              <w:rPr>
                <w:rFonts w:ascii="Times New Roman" w:hAnsi="Times New Roman"/>
                <w:sz w:val="24"/>
                <w:szCs w:val="24"/>
              </w:rPr>
            </w:pPr>
            <w:r w:rsidRPr="00F53C7C">
              <w:rPr>
                <w:rFonts w:ascii="Times New Roman" w:hAnsi="Times New Roman"/>
                <w:sz w:val="24"/>
                <w:szCs w:val="24"/>
              </w:rPr>
              <w:t>3.550</w:t>
            </w: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both"/>
              <w:rPr>
                <w:rFonts w:ascii="Times New Roman" w:hAnsi="Times New Roman"/>
                <w:sz w:val="24"/>
                <w:szCs w:val="24"/>
              </w:rPr>
            </w:pP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$22,48</w:t>
            </w:r>
          </w:p>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4,7</w:t>
            </w:r>
            <w:r w:rsidR="00143056">
              <w:rPr>
                <w:rFonts w:ascii="Times New Roman" w:hAnsi="Times New Roman"/>
                <w:sz w:val="24"/>
                <w:szCs w:val="24"/>
              </w:rPr>
              <w:t>0</w:t>
            </w:r>
          </w:p>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9,52</w:t>
            </w:r>
          </w:p>
        </w:tc>
      </w:tr>
      <w:tr w:rsidR="00516774" w:rsidRPr="00F53C7C" w:rsidTr="00516774">
        <w:tc>
          <w:tcPr>
            <w:tcW w:w="4884" w:type="dxa"/>
            <w:gridSpan w:val="3"/>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49"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1118" w:type="dxa"/>
            <w:tcBorders>
              <w:top w:val="nil"/>
              <w:left w:val="nil"/>
              <w:bottom w:val="nil"/>
              <w:right w:val="nil"/>
            </w:tcBorders>
            <w:shd w:val="clear" w:color="auto" w:fill="auto"/>
          </w:tcPr>
          <w:p w:rsidR="005569DC" w:rsidRPr="00516774" w:rsidRDefault="005569DC" w:rsidP="00CE5C79">
            <w:pPr>
              <w:spacing w:after="0" w:line="240" w:lineRule="auto"/>
              <w:jc w:val="right"/>
              <w:rPr>
                <w:rFonts w:ascii="Times New Roman" w:hAnsi="Times New Roman"/>
                <w:sz w:val="24"/>
                <w:szCs w:val="24"/>
                <w:u w:val="single"/>
              </w:rPr>
            </w:pPr>
            <w:r w:rsidRPr="00516774">
              <w:rPr>
                <w:rFonts w:ascii="Times New Roman" w:hAnsi="Times New Roman"/>
                <w:sz w:val="24"/>
                <w:szCs w:val="24"/>
                <w:u w:val="single"/>
              </w:rPr>
              <w:t>$113.377</w:t>
            </w:r>
          </w:p>
          <w:p w:rsidR="00516774" w:rsidRPr="00F53C7C" w:rsidRDefault="00516774" w:rsidP="00CE5C79">
            <w:pPr>
              <w:spacing w:after="0" w:line="240" w:lineRule="auto"/>
              <w:jc w:val="right"/>
              <w:rPr>
                <w:rFonts w:ascii="Times New Roman" w:hAnsi="Times New Roman"/>
                <w:sz w:val="24"/>
                <w:szCs w:val="24"/>
              </w:rPr>
            </w:pPr>
            <w:r>
              <w:rPr>
                <w:rFonts w:ascii="Times New Roman" w:hAnsi="Times New Roman"/>
                <w:sz w:val="24"/>
                <w:szCs w:val="24"/>
              </w:rPr>
              <w:t>$137.452</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center"/>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Pr="00F53C7C" w:rsidRDefault="005569DC" w:rsidP="00CE5C79">
            <w:pPr>
              <w:spacing w:after="0" w:line="240" w:lineRule="auto"/>
              <w:jc w:val="right"/>
              <w:rPr>
                <w:rFonts w:ascii="Times New Roman" w:hAnsi="Times New Roman"/>
                <w:sz w:val="24"/>
                <w:szCs w:val="24"/>
              </w:rPr>
            </w:pPr>
            <w:r w:rsidRPr="00F53C7C">
              <w:rPr>
                <w:rFonts w:ascii="Times New Roman" w:hAnsi="Times New Roman"/>
                <w:sz w:val="24"/>
                <w:szCs w:val="24"/>
              </w:rPr>
              <w:t>$36,7</w:t>
            </w:r>
            <w:r w:rsidR="00143056">
              <w:rPr>
                <w:rFonts w:ascii="Times New Roman" w:hAnsi="Times New Roman"/>
                <w:sz w:val="24"/>
                <w:szCs w:val="24"/>
              </w:rPr>
              <w:t>0</w:t>
            </w:r>
          </w:p>
        </w:tc>
      </w:tr>
      <w:tr w:rsidR="00143056" w:rsidRPr="00F53C7C" w:rsidTr="00516774">
        <w:tc>
          <w:tcPr>
            <w:tcW w:w="2943" w:type="dxa"/>
            <w:tcBorders>
              <w:top w:val="nil"/>
              <w:left w:val="single" w:sz="4" w:space="0" w:color="auto"/>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Pr>
                <w:rFonts w:ascii="Times New Roman" w:hAnsi="Times New Roman"/>
                <w:sz w:val="24"/>
                <w:szCs w:val="24"/>
              </w:rPr>
              <w:t>Biaya dipertanggungjawabkan</w:t>
            </w:r>
          </w:p>
        </w:tc>
        <w:tc>
          <w:tcPr>
            <w:tcW w:w="592"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r>
              <w:rPr>
                <w:rFonts w:ascii="Times New Roman" w:hAnsi="Times New Roman"/>
                <w:sz w:val="24"/>
                <w:szCs w:val="24"/>
              </w:rPr>
              <w:t>unit</w:t>
            </w:r>
          </w:p>
        </w:tc>
        <w:tc>
          <w:tcPr>
            <w:tcW w:w="1349" w:type="dxa"/>
            <w:tcBorders>
              <w:top w:val="nil"/>
              <w:left w:val="nil"/>
              <w:bottom w:val="nil"/>
              <w:right w:val="nil"/>
            </w:tcBorders>
            <w:shd w:val="clear" w:color="auto" w:fill="auto"/>
          </w:tcPr>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Persentase</w:t>
            </w:r>
          </w:p>
          <w:p w:rsidR="005569DC" w:rsidRPr="00F53C7C" w:rsidRDefault="005569DC" w:rsidP="00CE5C79">
            <w:pPr>
              <w:spacing w:after="0" w:line="240" w:lineRule="auto"/>
              <w:jc w:val="both"/>
              <w:rPr>
                <w:rFonts w:ascii="Times New Roman" w:hAnsi="Times New Roman"/>
                <w:sz w:val="24"/>
                <w:szCs w:val="24"/>
              </w:rPr>
            </w:pPr>
            <w:r>
              <w:rPr>
                <w:rFonts w:ascii="Times New Roman" w:hAnsi="Times New Roman"/>
                <w:sz w:val="24"/>
                <w:szCs w:val="24"/>
              </w:rPr>
              <w:t>penylesaian</w:t>
            </w:r>
          </w:p>
        </w:tc>
        <w:tc>
          <w:tcPr>
            <w:tcW w:w="1149" w:type="dxa"/>
            <w:tcBorders>
              <w:top w:val="nil"/>
              <w:left w:val="nil"/>
              <w:bottom w:val="nil"/>
              <w:right w:val="nil"/>
            </w:tcBorders>
            <w:shd w:val="clear" w:color="auto" w:fill="auto"/>
          </w:tcPr>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Unit</w:t>
            </w:r>
          </w:p>
          <w:p w:rsidR="005569DC" w:rsidRPr="00F53C7C" w:rsidRDefault="005569DC" w:rsidP="00CE5C79">
            <w:pPr>
              <w:spacing w:after="0" w:line="240" w:lineRule="auto"/>
              <w:jc w:val="both"/>
              <w:rPr>
                <w:rFonts w:ascii="Times New Roman" w:hAnsi="Times New Roman"/>
                <w:sz w:val="24"/>
                <w:szCs w:val="24"/>
              </w:rPr>
            </w:pPr>
            <w:r>
              <w:rPr>
                <w:rFonts w:ascii="Times New Roman" w:hAnsi="Times New Roman"/>
                <w:sz w:val="24"/>
                <w:szCs w:val="24"/>
              </w:rPr>
              <w:t>ekuivalen</w:t>
            </w:r>
          </w:p>
        </w:tc>
        <w:tc>
          <w:tcPr>
            <w:tcW w:w="1118" w:type="dxa"/>
            <w:tcBorders>
              <w:top w:val="nil"/>
              <w:left w:val="nil"/>
              <w:bottom w:val="nil"/>
              <w:right w:val="nil"/>
            </w:tcBorders>
            <w:shd w:val="clear" w:color="auto" w:fill="auto"/>
          </w:tcPr>
          <w:p w:rsidR="005569DC" w:rsidRPr="00F53C7C" w:rsidRDefault="005569DC" w:rsidP="005569DC">
            <w:pPr>
              <w:spacing w:after="0" w:line="240" w:lineRule="auto"/>
              <w:jc w:val="both"/>
              <w:rPr>
                <w:rFonts w:ascii="Times New Roman" w:hAnsi="Times New Roman"/>
                <w:sz w:val="24"/>
                <w:szCs w:val="24"/>
              </w:rPr>
            </w:pPr>
            <w:r>
              <w:rPr>
                <w:rFonts w:ascii="Times New Roman" w:hAnsi="Times New Roman"/>
                <w:sz w:val="24"/>
                <w:szCs w:val="24"/>
              </w:rPr>
              <w:t>Biaya perunit</w:t>
            </w:r>
          </w:p>
        </w:tc>
        <w:tc>
          <w:tcPr>
            <w:tcW w:w="1150" w:type="dxa"/>
            <w:tcBorders>
              <w:top w:val="nil"/>
              <w:left w:val="nil"/>
              <w:bottom w:val="nil"/>
              <w:right w:val="nil"/>
            </w:tcBorders>
            <w:shd w:val="clear" w:color="auto" w:fill="auto"/>
          </w:tcPr>
          <w:p w:rsidR="005569DC" w:rsidRPr="00F53C7C" w:rsidRDefault="005569DC" w:rsidP="00CE5C79">
            <w:pPr>
              <w:spacing w:after="0" w:line="240" w:lineRule="auto"/>
              <w:jc w:val="both"/>
              <w:rPr>
                <w:rFonts w:ascii="Times New Roman" w:hAnsi="Times New Roman"/>
                <w:sz w:val="24"/>
                <w:szCs w:val="24"/>
              </w:rPr>
            </w:pPr>
          </w:p>
        </w:tc>
        <w:tc>
          <w:tcPr>
            <w:tcW w:w="941" w:type="dxa"/>
            <w:tcBorders>
              <w:top w:val="nil"/>
              <w:left w:val="nil"/>
              <w:bottom w:val="nil"/>
              <w:right w:val="single" w:sz="4" w:space="0" w:color="auto"/>
            </w:tcBorders>
            <w:shd w:val="clear" w:color="auto" w:fill="auto"/>
          </w:tcPr>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 xml:space="preserve">Total </w:t>
            </w:r>
          </w:p>
          <w:p w:rsidR="005569DC" w:rsidRPr="00F53C7C" w:rsidRDefault="005569DC" w:rsidP="00CE5C79">
            <w:pPr>
              <w:spacing w:after="0" w:line="240" w:lineRule="auto"/>
              <w:jc w:val="both"/>
              <w:rPr>
                <w:rFonts w:ascii="Times New Roman" w:hAnsi="Times New Roman"/>
                <w:sz w:val="24"/>
                <w:szCs w:val="24"/>
              </w:rPr>
            </w:pPr>
            <w:r>
              <w:rPr>
                <w:rFonts w:ascii="Times New Roman" w:hAnsi="Times New Roman"/>
                <w:sz w:val="24"/>
                <w:szCs w:val="24"/>
              </w:rPr>
              <w:t>biaya</w:t>
            </w:r>
          </w:p>
        </w:tc>
      </w:tr>
      <w:tr w:rsidR="00143056" w:rsidRPr="00F53C7C" w:rsidTr="00516774">
        <w:tc>
          <w:tcPr>
            <w:tcW w:w="2943" w:type="dxa"/>
            <w:tcBorders>
              <w:top w:val="nil"/>
              <w:left w:val="single" w:sz="4" w:space="0" w:color="auto"/>
              <w:bottom w:val="nil"/>
              <w:right w:val="nil"/>
            </w:tcBorders>
            <w:shd w:val="clear" w:color="auto" w:fill="auto"/>
          </w:tcPr>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Ditransfer ke dep perakitan</w:t>
            </w:r>
          </w:p>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BDP, persediaan akhir</w:t>
            </w:r>
          </w:p>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 xml:space="preserve">       Bahan baku</w:t>
            </w:r>
          </w:p>
          <w:p w:rsidR="005569DC" w:rsidRDefault="005569DC" w:rsidP="00CE5C79">
            <w:pPr>
              <w:spacing w:after="0" w:line="240" w:lineRule="auto"/>
              <w:jc w:val="both"/>
              <w:rPr>
                <w:rFonts w:ascii="Times New Roman" w:hAnsi="Times New Roman"/>
                <w:sz w:val="24"/>
                <w:szCs w:val="24"/>
              </w:rPr>
            </w:pPr>
            <w:r>
              <w:rPr>
                <w:rFonts w:ascii="Times New Roman" w:hAnsi="Times New Roman"/>
                <w:sz w:val="24"/>
                <w:szCs w:val="24"/>
              </w:rPr>
              <w:t xml:space="preserve">       Tenaga kerja</w:t>
            </w:r>
          </w:p>
          <w:p w:rsidR="005569DC" w:rsidRPr="00F53C7C" w:rsidRDefault="005569DC" w:rsidP="00143056">
            <w:pPr>
              <w:spacing w:after="0" w:line="240" w:lineRule="auto"/>
              <w:jc w:val="both"/>
              <w:rPr>
                <w:rFonts w:ascii="Times New Roman" w:hAnsi="Times New Roman"/>
                <w:sz w:val="24"/>
                <w:szCs w:val="24"/>
              </w:rPr>
            </w:pPr>
            <w:r>
              <w:rPr>
                <w:rFonts w:ascii="Times New Roman" w:hAnsi="Times New Roman"/>
                <w:sz w:val="24"/>
                <w:szCs w:val="24"/>
              </w:rPr>
              <w:t xml:space="preserve">       Overhead pabrik</w:t>
            </w:r>
          </w:p>
        </w:tc>
        <w:tc>
          <w:tcPr>
            <w:tcW w:w="592" w:type="dxa"/>
            <w:tcBorders>
              <w:top w:val="nil"/>
              <w:left w:val="nil"/>
              <w:bottom w:val="nil"/>
              <w:right w:val="nil"/>
            </w:tcBorders>
            <w:shd w:val="clear" w:color="auto" w:fill="auto"/>
          </w:tcPr>
          <w:p w:rsidR="005569D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3.400</w:t>
            </w: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600</w:t>
            </w: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600</w:t>
            </w:r>
          </w:p>
          <w:p w:rsidR="00143056" w:rsidRPr="00F53C7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600</w:t>
            </w:r>
          </w:p>
        </w:tc>
        <w:tc>
          <w:tcPr>
            <w:tcW w:w="1349" w:type="dxa"/>
            <w:tcBorders>
              <w:top w:val="nil"/>
              <w:left w:val="nil"/>
              <w:bottom w:val="nil"/>
              <w:right w:val="nil"/>
            </w:tcBorders>
            <w:shd w:val="clear" w:color="auto" w:fill="auto"/>
          </w:tcPr>
          <w:p w:rsidR="005569DC"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100</w:t>
            </w:r>
          </w:p>
          <w:p w:rsidR="00143056" w:rsidRDefault="00143056" w:rsidP="00143056">
            <w:pPr>
              <w:spacing w:after="0" w:line="240" w:lineRule="auto"/>
              <w:jc w:val="center"/>
              <w:rPr>
                <w:rFonts w:ascii="Times New Roman" w:hAnsi="Times New Roman"/>
                <w:sz w:val="24"/>
                <w:szCs w:val="24"/>
              </w:rPr>
            </w:pPr>
          </w:p>
          <w:p w:rsidR="00143056" w:rsidRDefault="00143056" w:rsidP="00143056">
            <w:pPr>
              <w:spacing w:after="0" w:line="240" w:lineRule="auto"/>
              <w:jc w:val="center"/>
              <w:rPr>
                <w:rFonts w:ascii="Times New Roman" w:hAnsi="Times New Roman"/>
                <w:sz w:val="24"/>
                <w:szCs w:val="24"/>
              </w:rPr>
            </w:pPr>
          </w:p>
          <w:p w:rsidR="00143056"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75</w:t>
            </w:r>
          </w:p>
          <w:p w:rsidR="00143056"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40</w:t>
            </w:r>
          </w:p>
          <w:p w:rsidR="00143056" w:rsidRPr="00F53C7C"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25</w:t>
            </w:r>
          </w:p>
        </w:tc>
        <w:tc>
          <w:tcPr>
            <w:tcW w:w="1149" w:type="dxa"/>
            <w:tcBorders>
              <w:top w:val="nil"/>
              <w:left w:val="nil"/>
              <w:bottom w:val="nil"/>
              <w:right w:val="nil"/>
            </w:tcBorders>
            <w:shd w:val="clear" w:color="auto" w:fill="auto"/>
          </w:tcPr>
          <w:p w:rsidR="005569DC"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3.400</w:t>
            </w:r>
          </w:p>
          <w:p w:rsidR="00143056" w:rsidRDefault="00143056" w:rsidP="00143056">
            <w:pPr>
              <w:spacing w:after="0" w:line="240" w:lineRule="auto"/>
              <w:jc w:val="center"/>
              <w:rPr>
                <w:rFonts w:ascii="Times New Roman" w:hAnsi="Times New Roman"/>
                <w:sz w:val="24"/>
                <w:szCs w:val="24"/>
              </w:rPr>
            </w:pPr>
          </w:p>
          <w:p w:rsidR="00143056" w:rsidRDefault="00143056" w:rsidP="00143056">
            <w:pPr>
              <w:spacing w:after="0" w:line="240" w:lineRule="auto"/>
              <w:jc w:val="center"/>
              <w:rPr>
                <w:rFonts w:ascii="Times New Roman" w:hAnsi="Times New Roman"/>
                <w:sz w:val="24"/>
                <w:szCs w:val="24"/>
              </w:rPr>
            </w:pPr>
          </w:p>
          <w:p w:rsidR="00143056"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450</w:t>
            </w:r>
          </w:p>
          <w:p w:rsidR="00143056"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240</w:t>
            </w:r>
          </w:p>
          <w:p w:rsidR="00143056" w:rsidRPr="00F53C7C" w:rsidRDefault="00143056" w:rsidP="00143056">
            <w:pPr>
              <w:spacing w:after="0" w:line="240" w:lineRule="auto"/>
              <w:jc w:val="center"/>
              <w:rPr>
                <w:rFonts w:ascii="Times New Roman" w:hAnsi="Times New Roman"/>
                <w:sz w:val="24"/>
                <w:szCs w:val="24"/>
              </w:rPr>
            </w:pPr>
            <w:r>
              <w:rPr>
                <w:rFonts w:ascii="Times New Roman" w:hAnsi="Times New Roman"/>
                <w:sz w:val="24"/>
                <w:szCs w:val="24"/>
              </w:rPr>
              <w:t>150</w:t>
            </w:r>
          </w:p>
        </w:tc>
        <w:tc>
          <w:tcPr>
            <w:tcW w:w="1118" w:type="dxa"/>
            <w:tcBorders>
              <w:top w:val="nil"/>
              <w:left w:val="nil"/>
              <w:bottom w:val="nil"/>
              <w:right w:val="nil"/>
            </w:tcBorders>
            <w:shd w:val="clear" w:color="auto" w:fill="auto"/>
          </w:tcPr>
          <w:p w:rsidR="005569D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$36,70</w:t>
            </w: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$22,48</w:t>
            </w: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  4,70</w:t>
            </w:r>
          </w:p>
          <w:p w:rsidR="00143056" w:rsidRPr="00F53C7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  9,52</w:t>
            </w:r>
          </w:p>
        </w:tc>
        <w:tc>
          <w:tcPr>
            <w:tcW w:w="1150" w:type="dxa"/>
            <w:tcBorders>
              <w:top w:val="nil"/>
              <w:left w:val="nil"/>
              <w:bottom w:val="nil"/>
              <w:right w:val="nil"/>
            </w:tcBorders>
            <w:shd w:val="clear" w:color="auto" w:fill="auto"/>
          </w:tcPr>
          <w:p w:rsidR="005569DC" w:rsidRDefault="005569DC"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$10.116</w:t>
            </w:r>
          </w:p>
          <w:p w:rsidR="00143056" w:rsidRDefault="00143056" w:rsidP="00143056">
            <w:pPr>
              <w:spacing w:after="0" w:line="240" w:lineRule="auto"/>
              <w:jc w:val="right"/>
              <w:rPr>
                <w:rFonts w:ascii="Times New Roman" w:hAnsi="Times New Roman"/>
                <w:sz w:val="24"/>
                <w:szCs w:val="24"/>
              </w:rPr>
            </w:pPr>
            <w:r>
              <w:rPr>
                <w:rFonts w:ascii="Times New Roman" w:hAnsi="Times New Roman"/>
                <w:sz w:val="24"/>
                <w:szCs w:val="24"/>
              </w:rPr>
              <w:t>$  1,128</w:t>
            </w:r>
          </w:p>
          <w:p w:rsidR="00143056" w:rsidRPr="00F53C7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  1.428</w:t>
            </w:r>
          </w:p>
        </w:tc>
        <w:tc>
          <w:tcPr>
            <w:tcW w:w="941" w:type="dxa"/>
            <w:tcBorders>
              <w:top w:val="nil"/>
              <w:left w:val="nil"/>
              <w:bottom w:val="nil"/>
              <w:right w:val="single" w:sz="4" w:space="0" w:color="auto"/>
            </w:tcBorders>
            <w:shd w:val="clear" w:color="auto" w:fill="auto"/>
          </w:tcPr>
          <w:p w:rsidR="005569D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$124.780</w:t>
            </w: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Default="00143056" w:rsidP="00143056">
            <w:pPr>
              <w:spacing w:after="0" w:line="240" w:lineRule="auto"/>
              <w:jc w:val="right"/>
              <w:rPr>
                <w:rFonts w:ascii="Times New Roman" w:hAnsi="Times New Roman"/>
                <w:sz w:val="24"/>
                <w:szCs w:val="24"/>
              </w:rPr>
            </w:pPr>
          </w:p>
          <w:p w:rsidR="00143056" w:rsidRPr="00F53C7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$12.672</w:t>
            </w:r>
          </w:p>
        </w:tc>
      </w:tr>
      <w:tr w:rsidR="00143056" w:rsidRPr="00F53C7C" w:rsidTr="00516774">
        <w:tc>
          <w:tcPr>
            <w:tcW w:w="2943" w:type="dxa"/>
            <w:tcBorders>
              <w:top w:val="nil"/>
              <w:left w:val="single" w:sz="4" w:space="0" w:color="auto"/>
              <w:bottom w:val="single" w:sz="4" w:space="0" w:color="auto"/>
              <w:right w:val="nil"/>
            </w:tcBorders>
            <w:shd w:val="clear" w:color="auto" w:fill="auto"/>
          </w:tcPr>
          <w:p w:rsidR="00143056" w:rsidRDefault="00143056" w:rsidP="00CE5C79">
            <w:pPr>
              <w:spacing w:after="0" w:line="240" w:lineRule="auto"/>
              <w:jc w:val="both"/>
              <w:rPr>
                <w:rFonts w:ascii="Times New Roman" w:hAnsi="Times New Roman"/>
                <w:sz w:val="24"/>
                <w:szCs w:val="24"/>
              </w:rPr>
            </w:pPr>
            <w:r>
              <w:rPr>
                <w:rFonts w:ascii="Times New Roman" w:hAnsi="Times New Roman"/>
                <w:sz w:val="24"/>
                <w:szCs w:val="24"/>
              </w:rPr>
              <w:t>Total biaya</w:t>
            </w:r>
          </w:p>
        </w:tc>
        <w:tc>
          <w:tcPr>
            <w:tcW w:w="592" w:type="dxa"/>
            <w:tcBorders>
              <w:top w:val="nil"/>
              <w:left w:val="nil"/>
              <w:bottom w:val="single" w:sz="4" w:space="0" w:color="auto"/>
              <w:right w:val="nil"/>
            </w:tcBorders>
            <w:shd w:val="clear" w:color="auto" w:fill="auto"/>
          </w:tcPr>
          <w:p w:rsidR="00143056" w:rsidRDefault="00143056" w:rsidP="00143056">
            <w:pPr>
              <w:spacing w:after="0" w:line="240" w:lineRule="auto"/>
              <w:jc w:val="right"/>
              <w:rPr>
                <w:rFonts w:ascii="Times New Roman" w:hAnsi="Times New Roman"/>
                <w:sz w:val="24"/>
                <w:szCs w:val="24"/>
              </w:rPr>
            </w:pPr>
          </w:p>
        </w:tc>
        <w:tc>
          <w:tcPr>
            <w:tcW w:w="1349" w:type="dxa"/>
            <w:tcBorders>
              <w:top w:val="nil"/>
              <w:left w:val="nil"/>
              <w:bottom w:val="single" w:sz="4" w:space="0" w:color="auto"/>
              <w:right w:val="nil"/>
            </w:tcBorders>
            <w:shd w:val="clear" w:color="auto" w:fill="auto"/>
          </w:tcPr>
          <w:p w:rsidR="00143056" w:rsidRPr="00F53C7C" w:rsidRDefault="00143056" w:rsidP="00CE5C79">
            <w:pPr>
              <w:spacing w:after="0" w:line="240" w:lineRule="auto"/>
              <w:jc w:val="both"/>
              <w:rPr>
                <w:rFonts w:ascii="Times New Roman" w:hAnsi="Times New Roman"/>
                <w:sz w:val="24"/>
                <w:szCs w:val="24"/>
              </w:rPr>
            </w:pPr>
          </w:p>
        </w:tc>
        <w:tc>
          <w:tcPr>
            <w:tcW w:w="1149" w:type="dxa"/>
            <w:tcBorders>
              <w:top w:val="nil"/>
              <w:left w:val="nil"/>
              <w:bottom w:val="single" w:sz="4" w:space="0" w:color="auto"/>
              <w:right w:val="nil"/>
            </w:tcBorders>
            <w:shd w:val="clear" w:color="auto" w:fill="auto"/>
          </w:tcPr>
          <w:p w:rsidR="00143056" w:rsidRPr="00F53C7C" w:rsidRDefault="00143056" w:rsidP="00CE5C79">
            <w:pPr>
              <w:spacing w:after="0" w:line="240" w:lineRule="auto"/>
              <w:jc w:val="both"/>
              <w:rPr>
                <w:rFonts w:ascii="Times New Roman" w:hAnsi="Times New Roman"/>
                <w:sz w:val="24"/>
                <w:szCs w:val="24"/>
              </w:rPr>
            </w:pPr>
          </w:p>
        </w:tc>
        <w:tc>
          <w:tcPr>
            <w:tcW w:w="1118" w:type="dxa"/>
            <w:tcBorders>
              <w:top w:val="nil"/>
              <w:left w:val="nil"/>
              <w:bottom w:val="single" w:sz="4" w:space="0" w:color="auto"/>
              <w:right w:val="nil"/>
            </w:tcBorders>
            <w:shd w:val="clear" w:color="auto" w:fill="auto"/>
          </w:tcPr>
          <w:p w:rsidR="00143056" w:rsidRPr="00F53C7C" w:rsidRDefault="00143056" w:rsidP="00CE5C79">
            <w:pPr>
              <w:spacing w:after="0" w:line="240" w:lineRule="auto"/>
              <w:jc w:val="both"/>
              <w:rPr>
                <w:rFonts w:ascii="Times New Roman" w:hAnsi="Times New Roman"/>
                <w:sz w:val="24"/>
                <w:szCs w:val="24"/>
              </w:rPr>
            </w:pPr>
          </w:p>
        </w:tc>
        <w:tc>
          <w:tcPr>
            <w:tcW w:w="1150" w:type="dxa"/>
            <w:tcBorders>
              <w:top w:val="nil"/>
              <w:left w:val="nil"/>
              <w:bottom w:val="single" w:sz="4" w:space="0" w:color="auto"/>
              <w:right w:val="nil"/>
            </w:tcBorders>
            <w:shd w:val="clear" w:color="auto" w:fill="auto"/>
          </w:tcPr>
          <w:p w:rsidR="00143056" w:rsidRPr="00F53C7C" w:rsidRDefault="00143056" w:rsidP="00CE5C79">
            <w:pPr>
              <w:spacing w:after="0" w:line="240" w:lineRule="auto"/>
              <w:jc w:val="both"/>
              <w:rPr>
                <w:rFonts w:ascii="Times New Roman" w:hAnsi="Times New Roman"/>
                <w:sz w:val="24"/>
                <w:szCs w:val="24"/>
              </w:rPr>
            </w:pPr>
          </w:p>
        </w:tc>
        <w:tc>
          <w:tcPr>
            <w:tcW w:w="941" w:type="dxa"/>
            <w:tcBorders>
              <w:top w:val="nil"/>
              <w:left w:val="nil"/>
              <w:bottom w:val="single" w:sz="4" w:space="0" w:color="auto"/>
              <w:right w:val="single" w:sz="4" w:space="0" w:color="auto"/>
            </w:tcBorders>
            <w:shd w:val="clear" w:color="auto" w:fill="auto"/>
          </w:tcPr>
          <w:p w:rsidR="00143056" w:rsidRPr="00F53C7C" w:rsidRDefault="00143056" w:rsidP="00143056">
            <w:pPr>
              <w:spacing w:after="0" w:line="240" w:lineRule="auto"/>
              <w:jc w:val="right"/>
              <w:rPr>
                <w:rFonts w:ascii="Times New Roman" w:hAnsi="Times New Roman"/>
                <w:sz w:val="24"/>
                <w:szCs w:val="24"/>
              </w:rPr>
            </w:pPr>
            <w:r>
              <w:rPr>
                <w:rFonts w:ascii="Times New Roman" w:hAnsi="Times New Roman"/>
                <w:sz w:val="24"/>
                <w:szCs w:val="24"/>
              </w:rPr>
              <w:t>$137.452</w:t>
            </w:r>
          </w:p>
        </w:tc>
      </w:tr>
    </w:tbl>
    <w:p w:rsidR="005569DC" w:rsidRDefault="005569DC" w:rsidP="002A0E5D">
      <w:pPr>
        <w:spacing w:after="0" w:line="240" w:lineRule="auto"/>
        <w:jc w:val="both"/>
      </w:pPr>
    </w:p>
    <w:p w:rsidR="001568E9" w:rsidRDefault="001568E9" w:rsidP="002A0E5D">
      <w:pPr>
        <w:spacing w:after="0" w:line="240" w:lineRule="auto"/>
        <w:jc w:val="both"/>
      </w:pPr>
    </w:p>
    <w:p w:rsidR="002A0E5D" w:rsidRDefault="002A0E5D" w:rsidP="002A0E5D">
      <w:pPr>
        <w:spacing w:after="0" w:line="240" w:lineRule="auto"/>
        <w:jc w:val="both"/>
      </w:pPr>
      <w:r>
        <w:t>L6-11 HALAMAN 206</w:t>
      </w:r>
      <w:r w:rsidR="00582090">
        <w:t xml:space="preserve"> DIKUMPULKAN</w:t>
      </w:r>
    </w:p>
    <w:p w:rsidR="002A0E5D" w:rsidRDefault="002A0E5D" w:rsidP="002A0E5D">
      <w:pPr>
        <w:spacing w:after="0" w:line="240" w:lineRule="auto"/>
        <w:jc w:val="both"/>
      </w:pPr>
      <w:r w:rsidRPr="00143056">
        <w:rPr>
          <w:i/>
        </w:rPr>
        <w:t>Cantach Tool Company</w:t>
      </w:r>
      <w:r>
        <w:t xml:space="preserve"> memproduksi suatu produk dalam dua departemen yaitu departemen pemotongan dan departemen perakitan. Produk dibuat dari lempengan logam yang dipotong, dibentuk dan dicat di departemen pemotongan. Kemudian produk tersebut ditransfer ke departemen Perakitan, dimana bagian-bagian yang dibeli dari pemasok luar ditambahkan ke unit. Sistem perhitungan biaya berdasarkan proses dengan asumsi aliran biaya FIFO digunkan untuk mempertanggungjawabkan persediaan dalam proses. Data yang berkaitan dengan operasi bulan November untuk departemen perakitan adalah :</w:t>
      </w:r>
    </w:p>
    <w:tbl>
      <w:tblPr>
        <w:tblStyle w:val="TableGrid"/>
        <w:tblW w:w="0" w:type="auto"/>
        <w:tblLook w:val="04A0" w:firstRow="1" w:lastRow="0" w:firstColumn="1" w:lastColumn="0" w:noHBand="0" w:noVBand="1"/>
      </w:tblPr>
      <w:tblGrid>
        <w:gridCol w:w="8330"/>
        <w:gridCol w:w="912"/>
      </w:tblGrid>
      <w:tr w:rsidR="002A0E5D" w:rsidTr="00143056">
        <w:tc>
          <w:tcPr>
            <w:tcW w:w="8330" w:type="dxa"/>
          </w:tcPr>
          <w:p w:rsidR="002A0E5D" w:rsidRDefault="002A0E5D" w:rsidP="00CE5C79">
            <w:pPr>
              <w:jc w:val="both"/>
            </w:pPr>
            <w:r>
              <w:t>Jumlah unit di persediaan awal (50% selesai untuk bahan baku, 40% selesai untuk TK &amp; OP</w:t>
            </w:r>
          </w:p>
        </w:tc>
        <w:tc>
          <w:tcPr>
            <w:tcW w:w="912" w:type="dxa"/>
          </w:tcPr>
          <w:p w:rsidR="002A0E5D" w:rsidRDefault="002A0E5D" w:rsidP="00CE5C79">
            <w:pPr>
              <w:jc w:val="right"/>
            </w:pPr>
            <w:r>
              <w:t>1.200</w:t>
            </w:r>
          </w:p>
        </w:tc>
      </w:tr>
      <w:tr w:rsidR="002A0E5D" w:rsidTr="00143056">
        <w:tc>
          <w:tcPr>
            <w:tcW w:w="8330" w:type="dxa"/>
          </w:tcPr>
          <w:p w:rsidR="002A0E5D" w:rsidRDefault="002A0E5D" w:rsidP="00CE5C79">
            <w:pPr>
              <w:jc w:val="both"/>
            </w:pPr>
            <w:r>
              <w:t>Jumlah unit yang ditransfer dari departemen pemotongan selama periode berjalan</w:t>
            </w:r>
          </w:p>
        </w:tc>
        <w:tc>
          <w:tcPr>
            <w:tcW w:w="912" w:type="dxa"/>
          </w:tcPr>
          <w:p w:rsidR="002A0E5D" w:rsidRDefault="002A0E5D" w:rsidP="00CE5C79">
            <w:pPr>
              <w:jc w:val="right"/>
            </w:pPr>
            <w:r>
              <w:t>2.800</w:t>
            </w:r>
          </w:p>
        </w:tc>
      </w:tr>
      <w:tr w:rsidR="002A0E5D" w:rsidTr="00143056">
        <w:tc>
          <w:tcPr>
            <w:tcW w:w="8330" w:type="dxa"/>
          </w:tcPr>
          <w:p w:rsidR="002A0E5D" w:rsidRDefault="002A0E5D" w:rsidP="00CE5C79">
            <w:pPr>
              <w:jc w:val="both"/>
            </w:pPr>
            <w:r>
              <w:t>Jumlah unit yang ditransfer ke persediaan barang jadi selama periode berjalan</w:t>
            </w:r>
          </w:p>
        </w:tc>
        <w:tc>
          <w:tcPr>
            <w:tcW w:w="912" w:type="dxa"/>
          </w:tcPr>
          <w:p w:rsidR="002A0E5D" w:rsidRDefault="002A0E5D" w:rsidP="00CE5C79">
            <w:pPr>
              <w:jc w:val="right"/>
            </w:pPr>
            <w:r>
              <w:t>3.000</w:t>
            </w:r>
          </w:p>
        </w:tc>
      </w:tr>
      <w:tr w:rsidR="002A0E5D" w:rsidTr="00143056">
        <w:tc>
          <w:tcPr>
            <w:tcW w:w="8330" w:type="dxa"/>
          </w:tcPr>
          <w:p w:rsidR="002A0E5D" w:rsidRDefault="002A0E5D" w:rsidP="00CE5C79">
            <w:pPr>
              <w:jc w:val="both"/>
            </w:pPr>
            <w:r>
              <w:t>Jumlah unit di persediaan akhir (90% selesai untuk bahan baku, 80% untuk TK &amp; OP</w:t>
            </w:r>
          </w:p>
        </w:tc>
        <w:tc>
          <w:tcPr>
            <w:tcW w:w="912" w:type="dxa"/>
          </w:tcPr>
          <w:p w:rsidR="002A0E5D" w:rsidRDefault="002A0E5D" w:rsidP="00CE5C79">
            <w:pPr>
              <w:jc w:val="right"/>
            </w:pPr>
            <w:r>
              <w:t>1.000</w:t>
            </w:r>
          </w:p>
        </w:tc>
      </w:tr>
    </w:tbl>
    <w:p w:rsidR="002A0E5D" w:rsidRDefault="002A0E5D" w:rsidP="002A0E5D">
      <w:pPr>
        <w:spacing w:after="0" w:line="240" w:lineRule="auto"/>
        <w:jc w:val="both"/>
      </w:pPr>
    </w:p>
    <w:tbl>
      <w:tblPr>
        <w:tblStyle w:val="TableGrid"/>
        <w:tblW w:w="0" w:type="auto"/>
        <w:tblLook w:val="04A0" w:firstRow="1" w:lastRow="0" w:firstColumn="1" w:lastColumn="0" w:noHBand="0" w:noVBand="1"/>
      </w:tblPr>
      <w:tblGrid>
        <w:gridCol w:w="4714"/>
        <w:gridCol w:w="2205"/>
        <w:gridCol w:w="2323"/>
      </w:tblGrid>
      <w:tr w:rsidR="002A0E5D" w:rsidTr="00CE5C79">
        <w:tc>
          <w:tcPr>
            <w:tcW w:w="4928" w:type="dxa"/>
          </w:tcPr>
          <w:p w:rsidR="002A0E5D" w:rsidRDefault="002A0E5D" w:rsidP="00CE5C79">
            <w:pPr>
              <w:jc w:val="both"/>
            </w:pPr>
          </w:p>
        </w:tc>
        <w:tc>
          <w:tcPr>
            <w:tcW w:w="2268" w:type="dxa"/>
          </w:tcPr>
          <w:p w:rsidR="002A0E5D" w:rsidRDefault="002A0E5D" w:rsidP="00CE5C79">
            <w:pPr>
              <w:jc w:val="center"/>
            </w:pPr>
            <w:r>
              <w:t>Persediaan awal</w:t>
            </w:r>
          </w:p>
        </w:tc>
        <w:tc>
          <w:tcPr>
            <w:tcW w:w="2380" w:type="dxa"/>
          </w:tcPr>
          <w:p w:rsidR="002A0E5D" w:rsidRDefault="002A0E5D" w:rsidP="00CE5C79">
            <w:pPr>
              <w:jc w:val="center"/>
            </w:pPr>
            <w:r>
              <w:t>Ditambahkan di bulan berjalan</w:t>
            </w:r>
          </w:p>
        </w:tc>
      </w:tr>
      <w:tr w:rsidR="002A0E5D" w:rsidTr="00CE5C79">
        <w:tc>
          <w:tcPr>
            <w:tcW w:w="4928" w:type="dxa"/>
          </w:tcPr>
          <w:p w:rsidR="002A0E5D" w:rsidRDefault="002A0E5D" w:rsidP="00CE5C79">
            <w:pPr>
              <w:jc w:val="both"/>
            </w:pPr>
            <w:r>
              <w:t>Biaya yang dibebankan ke departemen</w:t>
            </w:r>
          </w:p>
          <w:p w:rsidR="002A0E5D" w:rsidRDefault="002A0E5D" w:rsidP="00CE5C79">
            <w:pPr>
              <w:jc w:val="both"/>
            </w:pPr>
            <w:r>
              <w:t xml:space="preserve">      Biaya dari departemen sebelumnya</w:t>
            </w:r>
          </w:p>
          <w:p w:rsidR="002A0E5D" w:rsidRDefault="002A0E5D" w:rsidP="00CE5C79">
            <w:pPr>
              <w:jc w:val="both"/>
            </w:pPr>
            <w:r>
              <w:t xml:space="preserve">      Bahan baku</w:t>
            </w:r>
          </w:p>
          <w:p w:rsidR="002A0E5D" w:rsidRDefault="002A0E5D" w:rsidP="00CE5C79">
            <w:pPr>
              <w:jc w:val="both"/>
            </w:pPr>
            <w:r>
              <w:t xml:space="preserve">      Tenaga kerja Langsung</w:t>
            </w:r>
          </w:p>
          <w:p w:rsidR="002A0E5D" w:rsidRDefault="002A0E5D" w:rsidP="00CE5C79">
            <w:pPr>
              <w:jc w:val="both"/>
            </w:pPr>
            <w:r>
              <w:t xml:space="preserve">      Overhead Pabrik</w:t>
            </w:r>
          </w:p>
        </w:tc>
        <w:tc>
          <w:tcPr>
            <w:tcW w:w="2268" w:type="dxa"/>
          </w:tcPr>
          <w:p w:rsidR="002A0E5D" w:rsidRDefault="002A0E5D" w:rsidP="00CE5C79">
            <w:pPr>
              <w:jc w:val="right"/>
            </w:pPr>
          </w:p>
          <w:p w:rsidR="002A0E5D" w:rsidRDefault="002A0E5D" w:rsidP="00CE5C79">
            <w:pPr>
              <w:jc w:val="right"/>
            </w:pPr>
            <w:r>
              <w:t>$17.280</w:t>
            </w:r>
          </w:p>
          <w:p w:rsidR="002A0E5D" w:rsidRDefault="002A0E5D" w:rsidP="00CE5C79">
            <w:pPr>
              <w:jc w:val="right"/>
            </w:pPr>
            <w:r>
              <w:t>5.550</w:t>
            </w:r>
          </w:p>
          <w:p w:rsidR="002A0E5D" w:rsidRDefault="002A0E5D" w:rsidP="00CE5C79">
            <w:pPr>
              <w:jc w:val="right"/>
            </w:pPr>
            <w:r>
              <w:t>2.400</w:t>
            </w:r>
          </w:p>
          <w:p w:rsidR="002A0E5D" w:rsidRDefault="002A0E5D" w:rsidP="00CE5C79">
            <w:pPr>
              <w:jc w:val="right"/>
            </w:pPr>
            <w:r>
              <w:t>3.600</w:t>
            </w:r>
          </w:p>
        </w:tc>
        <w:tc>
          <w:tcPr>
            <w:tcW w:w="2380" w:type="dxa"/>
          </w:tcPr>
          <w:p w:rsidR="002A0E5D" w:rsidRDefault="002A0E5D" w:rsidP="00CE5C79">
            <w:pPr>
              <w:jc w:val="right"/>
            </w:pPr>
          </w:p>
          <w:p w:rsidR="002A0E5D" w:rsidRDefault="002A0E5D" w:rsidP="00CE5C79">
            <w:pPr>
              <w:jc w:val="right"/>
            </w:pPr>
            <w:r>
              <w:t>$40.600</w:t>
            </w:r>
          </w:p>
          <w:p w:rsidR="002A0E5D" w:rsidRDefault="002A0E5D" w:rsidP="00CE5C79">
            <w:pPr>
              <w:jc w:val="right"/>
            </w:pPr>
            <w:r>
              <w:t>29.700</w:t>
            </w:r>
          </w:p>
          <w:p w:rsidR="002A0E5D" w:rsidRDefault="002A0E5D" w:rsidP="00CE5C79">
            <w:pPr>
              <w:jc w:val="right"/>
            </w:pPr>
            <w:r>
              <w:t>16.932</w:t>
            </w:r>
          </w:p>
          <w:p w:rsidR="002A0E5D" w:rsidRDefault="002A0E5D" w:rsidP="00CE5C79">
            <w:pPr>
              <w:jc w:val="right"/>
            </w:pPr>
            <w:r>
              <w:t>25.398</w:t>
            </w:r>
          </w:p>
        </w:tc>
      </w:tr>
    </w:tbl>
    <w:p w:rsidR="002A0E5D" w:rsidRDefault="002A0E5D" w:rsidP="002A0E5D">
      <w:pPr>
        <w:spacing w:after="0" w:line="240" w:lineRule="auto"/>
        <w:jc w:val="both"/>
      </w:pPr>
      <w:r>
        <w:t xml:space="preserve">Diminta : Buat laporan produksi bulan November dengan metode FIFO untuk departemen perakitan </w:t>
      </w:r>
    </w:p>
    <w:p w:rsidR="002A0E5D" w:rsidRPr="00D95AE3" w:rsidRDefault="002A0E5D" w:rsidP="002A0E5D">
      <w:pPr>
        <w:spacing w:after="0" w:line="240" w:lineRule="auto"/>
        <w:jc w:val="both"/>
      </w:pP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METODE HARGA POKOK PROSES</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1</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Jika diketahui jumlah yang dimasukkan dalam proses sebanyak 20.000 unit dan pada akhir bulan laporan produksi menunjukkan jumlah produk jadi sebanyak 15.000 unit dan jumlah persediaan dalam proses sebanyak 5.000 unit (dengan tingkat penyelsaian sebagai berikut : biaya bahan baku 100%, biaya tenaga kerja 75% dan biaya overhead pabrik 80%). Hitunglah unit ekuivalensi tiap unsur biaya produksi</w:t>
      </w:r>
    </w:p>
    <w:p w:rsidR="00DD3281" w:rsidRPr="00182993" w:rsidRDefault="00DD3281" w:rsidP="00DD3281">
      <w:pPr>
        <w:pStyle w:val="ListParagraph"/>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Penyelesaian :</w:t>
      </w:r>
    </w:p>
    <w:tbl>
      <w:tblPr>
        <w:tblStyle w:val="TableGrid"/>
        <w:tblW w:w="0" w:type="auto"/>
        <w:tblInd w:w="426" w:type="dxa"/>
        <w:tblLook w:val="04A0" w:firstRow="1" w:lastRow="0" w:firstColumn="1" w:lastColumn="0" w:noHBand="0" w:noVBand="1"/>
      </w:tblPr>
      <w:tblGrid>
        <w:gridCol w:w="2801"/>
        <w:gridCol w:w="5812"/>
      </w:tblGrid>
      <w:tr w:rsidR="00DD3281" w:rsidRPr="00182993" w:rsidTr="009B6415">
        <w:tc>
          <w:tcPr>
            <w:tcW w:w="280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UNSUR BIAYA PRODUKSI</w:t>
            </w:r>
          </w:p>
        </w:tc>
        <w:tc>
          <w:tcPr>
            <w:tcW w:w="5812"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 xml:space="preserve">UNIT EKUIVALENSI </w:t>
            </w:r>
          </w:p>
        </w:tc>
      </w:tr>
      <w:tr w:rsidR="00DD3281" w:rsidRPr="00182993" w:rsidTr="009B6415">
        <w:tc>
          <w:tcPr>
            <w:tcW w:w="2801"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BAHAN BAKU</w:t>
            </w:r>
          </w:p>
        </w:tc>
        <w:tc>
          <w:tcPr>
            <w:tcW w:w="581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15.000 + (5.000 X 100%) = 20.000</w:t>
            </w:r>
          </w:p>
        </w:tc>
      </w:tr>
      <w:tr w:rsidR="00DD3281" w:rsidRPr="00182993" w:rsidTr="009B6415">
        <w:tc>
          <w:tcPr>
            <w:tcW w:w="2801"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lastRenderedPageBreak/>
              <w:t>BIAYA TENAGA KERJA</w:t>
            </w:r>
          </w:p>
        </w:tc>
        <w:tc>
          <w:tcPr>
            <w:tcW w:w="581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15.000 + (5.000 X 75%) =18.750</w:t>
            </w:r>
          </w:p>
        </w:tc>
      </w:tr>
      <w:tr w:rsidR="00DD3281" w:rsidRPr="00182993" w:rsidTr="009B6415">
        <w:tc>
          <w:tcPr>
            <w:tcW w:w="2801"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OVERHEAD</w:t>
            </w:r>
          </w:p>
        </w:tc>
        <w:tc>
          <w:tcPr>
            <w:tcW w:w="5812" w:type="dxa"/>
          </w:tcPr>
          <w:p w:rsidR="00DD3281" w:rsidRPr="00182993" w:rsidRDefault="00DD3281" w:rsidP="00DD3281">
            <w:pPr>
              <w:pStyle w:val="ListParagraph"/>
              <w:numPr>
                <w:ilvl w:val="0"/>
                <w:numId w:val="15"/>
              </w:numPr>
              <w:rPr>
                <w:rFonts w:ascii="Times New Roman" w:hAnsi="Times New Roman" w:cs="Times New Roman"/>
                <w:sz w:val="24"/>
                <w:szCs w:val="24"/>
              </w:rPr>
            </w:pPr>
            <w:r w:rsidRPr="00182993">
              <w:rPr>
                <w:rFonts w:ascii="Times New Roman" w:hAnsi="Times New Roman" w:cs="Times New Roman"/>
                <w:sz w:val="24"/>
                <w:szCs w:val="24"/>
              </w:rPr>
              <w:t>(5.000 X 80%) = 19.000</w:t>
            </w:r>
          </w:p>
        </w:tc>
      </w:tr>
    </w:tbl>
    <w:p w:rsidR="00DD3281" w:rsidRPr="00182993" w:rsidRDefault="00DD3281" w:rsidP="00DD3281">
      <w:pPr>
        <w:pStyle w:val="ListParagraph"/>
        <w:spacing w:after="0" w:line="240" w:lineRule="auto"/>
        <w:ind w:left="426"/>
        <w:jc w:val="both"/>
        <w:rPr>
          <w:rFonts w:ascii="Times New Roman" w:hAnsi="Times New Roman" w:cs="Times New Roman"/>
          <w:sz w:val="24"/>
          <w:szCs w:val="24"/>
        </w:rPr>
      </w:pP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SOAL 2</w:t>
      </w: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Jika diketahui jumlah yang dimasukkan dalam proses sebanyak 20.000 unit dan pada akhir bulan laporan produksi menunjukkan jumlah produk jadi sebanyak 15.000 unit dan jumlah persediaan dalam proses sebanyak 5.000 unit (dengan tingkat penyelsaian sebagai berikut : biaya bahan baku 100%, biaya tenaga kerja 75% dan biaya overhead pabrik 80%). Informasi tambahan : Biaya Bahan Baku yang dikeluarkan sebesar Rp. 1.000.000; Biaya tenaga kerja langsung sebesar Rp.1.8750.000 dan biaya overhead pabrik sebesar Rp.475.000. Hitung masing-masing unsur biaya produksi per unit.</w:t>
      </w:r>
    </w:p>
    <w:p w:rsidR="00DD3281" w:rsidRPr="00182993" w:rsidRDefault="00DD3281" w:rsidP="00DD3281">
      <w:pPr>
        <w:pStyle w:val="ListParagraph"/>
        <w:spacing w:after="0" w:line="240" w:lineRule="auto"/>
        <w:ind w:left="426"/>
        <w:jc w:val="both"/>
        <w:rPr>
          <w:rFonts w:ascii="Times New Roman" w:hAnsi="Times New Roman" w:cs="Times New Roman"/>
          <w:sz w:val="24"/>
          <w:szCs w:val="24"/>
        </w:rPr>
      </w:pPr>
      <w:r w:rsidRPr="00182993">
        <w:rPr>
          <w:rFonts w:ascii="Times New Roman" w:hAnsi="Times New Roman" w:cs="Times New Roman"/>
          <w:sz w:val="24"/>
          <w:szCs w:val="24"/>
        </w:rPr>
        <w:t>Penyelesaian :</w:t>
      </w:r>
    </w:p>
    <w:tbl>
      <w:tblPr>
        <w:tblStyle w:val="TableGrid"/>
        <w:tblW w:w="0" w:type="auto"/>
        <w:tblInd w:w="426" w:type="dxa"/>
        <w:tblLook w:val="04A0" w:firstRow="1" w:lastRow="0" w:firstColumn="1" w:lastColumn="0" w:noHBand="0" w:noVBand="1"/>
      </w:tblPr>
      <w:tblGrid>
        <w:gridCol w:w="2207"/>
        <w:gridCol w:w="1586"/>
        <w:gridCol w:w="3402"/>
        <w:gridCol w:w="1621"/>
      </w:tblGrid>
      <w:tr w:rsidR="00DD3281" w:rsidRPr="00182993" w:rsidTr="009B6415">
        <w:tc>
          <w:tcPr>
            <w:tcW w:w="2207"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Unsur biaya produksi</w:t>
            </w:r>
          </w:p>
        </w:tc>
        <w:tc>
          <w:tcPr>
            <w:tcW w:w="1586"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Total biaya</w:t>
            </w:r>
          </w:p>
        </w:tc>
        <w:tc>
          <w:tcPr>
            <w:tcW w:w="3402"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Unit ekuivalen</w:t>
            </w:r>
          </w:p>
        </w:tc>
        <w:tc>
          <w:tcPr>
            <w:tcW w:w="162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Biaya produksi per unit</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BAHAN BAKU</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Rp.1.000.000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15.000 + (5.000 X 100%) = 20.000</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   50</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TENAGA KERJA</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Rp.1.875.000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15.000 + (5.000 X 75%) =18.750</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 100</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OVERHEAD</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    475.000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15.000 + (5.000 X 80%) = 19.000</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   25</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p>
        </w:tc>
        <w:tc>
          <w:tcPr>
            <w:tcW w:w="3402"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total</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Rp.175</w:t>
            </w:r>
          </w:p>
        </w:tc>
      </w:tr>
    </w:tbl>
    <w:p w:rsidR="00DD3281" w:rsidRPr="00182993" w:rsidRDefault="00DD3281" w:rsidP="00DD3281">
      <w:pPr>
        <w:pStyle w:val="ListParagraph"/>
        <w:spacing w:after="0" w:line="240" w:lineRule="auto"/>
        <w:ind w:left="426"/>
        <w:jc w:val="both"/>
        <w:rPr>
          <w:rFonts w:ascii="Times New Roman" w:hAnsi="Times New Roman" w:cs="Times New Roman"/>
          <w:sz w:val="24"/>
          <w:szCs w:val="24"/>
        </w:rPr>
      </w:pP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3</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PT El Sari memiliki dua departemen produksi untuk menghasilkan produknya : Departemen A dan Departemen B. Bagian akuntansi Biaya perusahaan mengumpulkan data bulan januari 2011 sebagai berikut :</w:t>
      </w:r>
    </w:p>
    <w:tbl>
      <w:tblPr>
        <w:tblStyle w:val="TableGrid"/>
        <w:tblW w:w="0" w:type="auto"/>
        <w:tblInd w:w="426" w:type="dxa"/>
        <w:tblLook w:val="04A0" w:firstRow="1" w:lastRow="0" w:firstColumn="1" w:lastColumn="0" w:noHBand="0" w:noVBand="1"/>
      </w:tblPr>
      <w:tblGrid>
        <w:gridCol w:w="4502"/>
        <w:gridCol w:w="2268"/>
        <w:gridCol w:w="2046"/>
      </w:tblGrid>
      <w:tr w:rsidR="00DD3281" w:rsidRPr="00182993" w:rsidTr="009B6415">
        <w:tc>
          <w:tcPr>
            <w:tcW w:w="4502" w:type="dxa"/>
          </w:tcPr>
          <w:p w:rsidR="00DD3281" w:rsidRPr="00182993" w:rsidRDefault="00DD3281" w:rsidP="009B6415">
            <w:pPr>
              <w:pStyle w:val="ListParagraph"/>
              <w:ind w:left="0"/>
              <w:jc w:val="center"/>
              <w:rPr>
                <w:rFonts w:ascii="Times New Roman" w:hAnsi="Times New Roman" w:cs="Times New Roman"/>
                <w:sz w:val="24"/>
                <w:szCs w:val="24"/>
              </w:rPr>
            </w:pPr>
          </w:p>
        </w:tc>
        <w:tc>
          <w:tcPr>
            <w:tcW w:w="2268"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Departemen A</w:t>
            </w:r>
          </w:p>
        </w:tc>
        <w:tc>
          <w:tcPr>
            <w:tcW w:w="2046"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Departemen B</w:t>
            </w:r>
          </w:p>
        </w:tc>
      </w:tr>
      <w:tr w:rsidR="00DD3281" w:rsidRPr="00182993" w:rsidTr="009B6415">
        <w:tc>
          <w:tcPr>
            <w:tcW w:w="45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Dimasukkan dalam proses</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Diterima dari Departemen A</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Produk jadi yang ditransfer ke gudang</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Produk dalam proses</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yang dikeluarkan :</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 xml:space="preserve">   Biaya bahan baku</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 xml:space="preserve">   Biaya tenaga kerja</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 xml:space="preserve">   Biaya overhead</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Tingkat penyelesaian produk :</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 xml:space="preserve">   Biaya bahan Baku</w:t>
            </w:r>
          </w:p>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 xml:space="preserve">   Biaya konversi</w:t>
            </w:r>
          </w:p>
        </w:tc>
        <w:tc>
          <w:tcPr>
            <w:tcW w:w="2268"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35.000 kg</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5.000 kg</w:t>
            </w:r>
          </w:p>
          <w:p w:rsidR="00DD3281" w:rsidRPr="00182993" w:rsidRDefault="00DD3281" w:rsidP="009B6415">
            <w:pPr>
              <w:pStyle w:val="ListParagraph"/>
              <w:ind w:left="0"/>
              <w:jc w:val="right"/>
              <w:rPr>
                <w:rFonts w:ascii="Times New Roman" w:hAnsi="Times New Roman" w:cs="Times New Roman"/>
                <w:sz w:val="24"/>
                <w:szCs w:val="24"/>
              </w:rPr>
            </w:pP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Rp.340.000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462.000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616.000</w:t>
            </w:r>
          </w:p>
          <w:p w:rsidR="00DD3281" w:rsidRPr="00182993" w:rsidRDefault="00DD3281" w:rsidP="009B6415">
            <w:pPr>
              <w:pStyle w:val="ListParagraph"/>
              <w:ind w:left="0"/>
              <w:jc w:val="right"/>
              <w:rPr>
                <w:rFonts w:ascii="Times New Roman" w:hAnsi="Times New Roman" w:cs="Times New Roman"/>
                <w:sz w:val="24"/>
                <w:szCs w:val="24"/>
              </w:rPr>
            </w:pP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100%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20%</w:t>
            </w:r>
          </w:p>
        </w:tc>
        <w:tc>
          <w:tcPr>
            <w:tcW w:w="2046"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30.000 kg</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21.000 kg</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9.000 kg</w:t>
            </w:r>
          </w:p>
          <w:p w:rsidR="00DD3281" w:rsidRPr="00182993" w:rsidRDefault="00DD3281" w:rsidP="009B6415">
            <w:pPr>
              <w:pStyle w:val="ListParagraph"/>
              <w:ind w:left="0"/>
              <w:jc w:val="right"/>
              <w:rPr>
                <w:rFonts w:ascii="Times New Roman" w:hAnsi="Times New Roman" w:cs="Times New Roman"/>
                <w:sz w:val="24"/>
                <w:szCs w:val="24"/>
              </w:rPr>
            </w:pP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 585.000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702.000</w:t>
            </w:r>
          </w:p>
          <w:p w:rsidR="00DD3281" w:rsidRPr="00182993" w:rsidRDefault="00DD3281" w:rsidP="009B6415">
            <w:pPr>
              <w:pStyle w:val="ListParagraph"/>
              <w:ind w:left="0"/>
              <w:jc w:val="right"/>
              <w:rPr>
                <w:rFonts w:ascii="Times New Roman" w:hAnsi="Times New Roman" w:cs="Times New Roman"/>
                <w:sz w:val="24"/>
                <w:szCs w:val="24"/>
              </w:rPr>
            </w:pPr>
          </w:p>
          <w:p w:rsidR="00DD3281" w:rsidRPr="00182993" w:rsidRDefault="00DD3281" w:rsidP="009B6415">
            <w:pPr>
              <w:pStyle w:val="ListParagraph"/>
              <w:ind w:left="0"/>
              <w:jc w:val="right"/>
              <w:rPr>
                <w:rFonts w:ascii="Times New Roman" w:hAnsi="Times New Roman" w:cs="Times New Roman"/>
                <w:sz w:val="24"/>
                <w:szCs w:val="24"/>
              </w:rPr>
            </w:pP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40%</w:t>
            </w:r>
          </w:p>
        </w:tc>
      </w:tr>
    </w:tbl>
    <w:p w:rsidR="00DD3281" w:rsidRPr="00182993" w:rsidRDefault="00DD3281" w:rsidP="00DD3281">
      <w:pPr>
        <w:pStyle w:val="ListParagraph"/>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Diminta : Hitung Biaya produksi departemen A dan Departemen B</w:t>
      </w:r>
    </w:p>
    <w:p w:rsidR="00DD3281" w:rsidRPr="00182993" w:rsidRDefault="00DD3281" w:rsidP="00DD3281">
      <w:pPr>
        <w:pStyle w:val="ListParagraph"/>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Penyelesaian :</w:t>
      </w:r>
    </w:p>
    <w:p w:rsidR="00DD3281" w:rsidRPr="00182993" w:rsidRDefault="00DD3281" w:rsidP="00DD3281">
      <w:pPr>
        <w:pStyle w:val="ListParagraph"/>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Biaya produksi Departemen A</w:t>
      </w:r>
    </w:p>
    <w:tbl>
      <w:tblPr>
        <w:tblStyle w:val="TableGrid"/>
        <w:tblW w:w="9605" w:type="dxa"/>
        <w:tblInd w:w="426" w:type="dxa"/>
        <w:tblLook w:val="04A0" w:firstRow="1" w:lastRow="0" w:firstColumn="1" w:lastColumn="0" w:noHBand="0" w:noVBand="1"/>
      </w:tblPr>
      <w:tblGrid>
        <w:gridCol w:w="2207"/>
        <w:gridCol w:w="1586"/>
        <w:gridCol w:w="3402"/>
        <w:gridCol w:w="2410"/>
      </w:tblGrid>
      <w:tr w:rsidR="00DD3281" w:rsidRPr="00182993" w:rsidTr="009B6415">
        <w:tc>
          <w:tcPr>
            <w:tcW w:w="2207"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Unsur biaya produksi</w:t>
            </w:r>
          </w:p>
        </w:tc>
        <w:tc>
          <w:tcPr>
            <w:tcW w:w="1586"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Total biaya</w:t>
            </w:r>
          </w:p>
        </w:tc>
        <w:tc>
          <w:tcPr>
            <w:tcW w:w="3402"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Unit ekuivalen</w:t>
            </w:r>
          </w:p>
        </w:tc>
        <w:tc>
          <w:tcPr>
            <w:tcW w:w="2410"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Biaya produksi per unit</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BAHAN BAKU</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Rp.340.000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30.000 + (5.000 x 100%) = 35.000</w:t>
            </w:r>
          </w:p>
        </w:tc>
        <w:tc>
          <w:tcPr>
            <w:tcW w:w="2410"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   9,7</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BIAYA TENAGA KERJA</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Rp.462.000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30.000 + (5.000 x 20%) = 31.000</w:t>
            </w:r>
          </w:p>
        </w:tc>
        <w:tc>
          <w:tcPr>
            <w:tcW w:w="2410"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Rp.14,9</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lastRenderedPageBreak/>
              <w:t>BIAYA OVERHEAD</w:t>
            </w: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Rp.616.000</w:t>
            </w:r>
          </w:p>
        </w:tc>
        <w:tc>
          <w:tcPr>
            <w:tcW w:w="3402"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30.000 + (5.000 x 20%) = 31.000</w:t>
            </w:r>
          </w:p>
        </w:tc>
        <w:tc>
          <w:tcPr>
            <w:tcW w:w="2410"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Rp.19.9</w:t>
            </w:r>
          </w:p>
        </w:tc>
      </w:tr>
      <w:tr w:rsidR="00DD3281" w:rsidRPr="00182993" w:rsidTr="009B6415">
        <w:tc>
          <w:tcPr>
            <w:tcW w:w="2207" w:type="dxa"/>
          </w:tcPr>
          <w:p w:rsidR="00DD3281" w:rsidRPr="00182993" w:rsidRDefault="00DD3281" w:rsidP="009B6415">
            <w:pPr>
              <w:pStyle w:val="ListParagraph"/>
              <w:ind w:left="0"/>
              <w:rPr>
                <w:rFonts w:ascii="Times New Roman" w:hAnsi="Times New Roman" w:cs="Times New Roman"/>
                <w:sz w:val="24"/>
                <w:szCs w:val="24"/>
              </w:rPr>
            </w:pPr>
          </w:p>
        </w:tc>
        <w:tc>
          <w:tcPr>
            <w:tcW w:w="1586" w:type="dxa"/>
          </w:tcPr>
          <w:p w:rsidR="00DD3281" w:rsidRPr="00182993" w:rsidRDefault="00DD3281" w:rsidP="009B6415">
            <w:pPr>
              <w:pStyle w:val="ListParagraph"/>
              <w:ind w:left="0"/>
              <w:jc w:val="both"/>
              <w:rPr>
                <w:rFonts w:ascii="Times New Roman" w:hAnsi="Times New Roman" w:cs="Times New Roman"/>
                <w:sz w:val="24"/>
                <w:szCs w:val="24"/>
              </w:rPr>
            </w:pPr>
          </w:p>
        </w:tc>
        <w:tc>
          <w:tcPr>
            <w:tcW w:w="3402"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total</w:t>
            </w:r>
          </w:p>
        </w:tc>
        <w:tc>
          <w:tcPr>
            <w:tcW w:w="2410"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Rp.44,5</w:t>
            </w:r>
          </w:p>
        </w:tc>
      </w:tr>
    </w:tbl>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Menghitung harga pokok barang jadi yang ditransfer ke departemen B dan barang dalam proses akhir periode</w:t>
      </w:r>
    </w:p>
    <w:tbl>
      <w:tblPr>
        <w:tblStyle w:val="TableGrid"/>
        <w:tblW w:w="0" w:type="auto"/>
        <w:tblLook w:val="04A0" w:firstRow="1" w:lastRow="0" w:firstColumn="1" w:lastColumn="0" w:noHBand="0" w:noVBand="1"/>
      </w:tblPr>
      <w:tblGrid>
        <w:gridCol w:w="4786"/>
        <w:gridCol w:w="1878"/>
        <w:gridCol w:w="2084"/>
      </w:tblGrid>
      <w:tr w:rsidR="00DD3281" w:rsidRPr="00182993" w:rsidTr="009B6415">
        <w:tc>
          <w:tcPr>
            <w:tcW w:w="6664" w:type="dxa"/>
            <w:gridSpan w:val="2"/>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Harga Pokok barang jadi yang ditransfer ke departemen penyelesaian = 30.000 kg x Rp.44,5</w:t>
            </w:r>
          </w:p>
        </w:tc>
        <w:tc>
          <w:tcPr>
            <w:tcW w:w="2084" w:type="dxa"/>
          </w:tcPr>
          <w:p w:rsidR="00DD3281" w:rsidRPr="00182993" w:rsidRDefault="00DD3281" w:rsidP="009B6415">
            <w:pPr>
              <w:jc w:val="right"/>
              <w:rPr>
                <w:rFonts w:ascii="Times New Roman" w:hAnsi="Times New Roman" w:cs="Times New Roman"/>
                <w:sz w:val="24"/>
                <w:szCs w:val="24"/>
              </w:rPr>
            </w:pP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Rp.1.335.000</w:t>
            </w:r>
          </w:p>
        </w:tc>
      </w:tr>
      <w:tr w:rsidR="00DD3281" w:rsidRPr="00182993" w:rsidTr="009B6415">
        <w:tc>
          <w:tcPr>
            <w:tcW w:w="4786" w:type="dxa"/>
            <w:tcBorders>
              <w:right w:val="single" w:sz="4" w:space="0" w:color="auto"/>
            </w:tcBorders>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Harga pokok persediaan barang dalam proses akhir:</w:t>
            </w:r>
          </w:p>
          <w:p w:rsidR="00DD3281" w:rsidRPr="00182993" w:rsidRDefault="00DD3281" w:rsidP="009B6415">
            <w:pPr>
              <w:ind w:left="426"/>
              <w:jc w:val="both"/>
              <w:rPr>
                <w:rFonts w:ascii="Times New Roman" w:hAnsi="Times New Roman" w:cs="Times New Roman"/>
                <w:sz w:val="24"/>
                <w:szCs w:val="24"/>
              </w:rPr>
            </w:pPr>
            <w:r w:rsidRPr="00182993">
              <w:rPr>
                <w:rFonts w:ascii="Times New Roman" w:hAnsi="Times New Roman" w:cs="Times New Roman"/>
                <w:sz w:val="24"/>
                <w:szCs w:val="24"/>
              </w:rPr>
              <w:t>B B B</w:t>
            </w:r>
            <w:r w:rsidRPr="00182993">
              <w:rPr>
                <w:rFonts w:ascii="Times New Roman" w:hAnsi="Times New Roman" w:cs="Times New Roman"/>
                <w:sz w:val="24"/>
                <w:szCs w:val="24"/>
              </w:rPr>
              <w:tab/>
              <w:t>: 100% × 5.000 kg × Rp. 9,7</w:t>
            </w:r>
          </w:p>
          <w:p w:rsidR="00DD3281" w:rsidRPr="00182993" w:rsidRDefault="00DD3281" w:rsidP="009B6415">
            <w:pPr>
              <w:ind w:left="426"/>
              <w:jc w:val="both"/>
              <w:rPr>
                <w:rFonts w:ascii="Times New Roman" w:hAnsi="Times New Roman" w:cs="Times New Roman"/>
                <w:sz w:val="24"/>
                <w:szCs w:val="24"/>
              </w:rPr>
            </w:pPr>
            <w:r w:rsidRPr="00182993">
              <w:rPr>
                <w:rFonts w:ascii="Times New Roman" w:hAnsi="Times New Roman" w:cs="Times New Roman"/>
                <w:sz w:val="24"/>
                <w:szCs w:val="24"/>
              </w:rPr>
              <w:t>B T K L   :   20% × 5.000 kg × Rp.14,9</w:t>
            </w:r>
          </w:p>
          <w:p w:rsidR="00DD3281" w:rsidRPr="00182993" w:rsidRDefault="00DD3281" w:rsidP="009B6415">
            <w:pPr>
              <w:ind w:left="426"/>
              <w:jc w:val="both"/>
              <w:rPr>
                <w:rFonts w:ascii="Times New Roman" w:hAnsi="Times New Roman" w:cs="Times New Roman"/>
                <w:sz w:val="24"/>
                <w:szCs w:val="24"/>
              </w:rPr>
            </w:pPr>
            <w:r w:rsidRPr="00182993">
              <w:rPr>
                <w:rFonts w:ascii="Times New Roman" w:hAnsi="Times New Roman" w:cs="Times New Roman"/>
                <w:sz w:val="24"/>
                <w:szCs w:val="24"/>
              </w:rPr>
              <w:t>B O P</w:t>
            </w:r>
            <w:r w:rsidRPr="00182993">
              <w:rPr>
                <w:rFonts w:ascii="Times New Roman" w:hAnsi="Times New Roman" w:cs="Times New Roman"/>
                <w:sz w:val="24"/>
                <w:szCs w:val="24"/>
              </w:rPr>
              <w:tab/>
              <w:t xml:space="preserve">:   20% × 5.000 kg × Rp.19,9 </w:t>
            </w:r>
          </w:p>
        </w:tc>
        <w:tc>
          <w:tcPr>
            <w:tcW w:w="1878" w:type="dxa"/>
            <w:tcBorders>
              <w:left w:val="single" w:sz="4" w:space="0" w:color="auto"/>
            </w:tcBorders>
          </w:tcPr>
          <w:p w:rsidR="00DD3281" w:rsidRPr="00182993" w:rsidRDefault="00DD3281" w:rsidP="009B6415">
            <w:pPr>
              <w:ind w:left="426"/>
              <w:jc w:val="right"/>
              <w:rPr>
                <w:rFonts w:ascii="Times New Roman" w:hAnsi="Times New Roman" w:cs="Times New Roman"/>
                <w:sz w:val="24"/>
                <w:szCs w:val="24"/>
              </w:rPr>
            </w:pPr>
          </w:p>
          <w:p w:rsidR="00DD3281" w:rsidRPr="00182993" w:rsidRDefault="00DD3281" w:rsidP="009B6415">
            <w:pPr>
              <w:ind w:left="426"/>
              <w:jc w:val="right"/>
              <w:rPr>
                <w:rFonts w:ascii="Times New Roman" w:hAnsi="Times New Roman" w:cs="Times New Roman"/>
                <w:sz w:val="24"/>
                <w:szCs w:val="24"/>
              </w:rPr>
            </w:pPr>
          </w:p>
          <w:p w:rsidR="00DD3281" w:rsidRPr="00182993" w:rsidRDefault="00DD3281" w:rsidP="009B6415">
            <w:pPr>
              <w:ind w:left="426"/>
              <w:jc w:val="right"/>
              <w:rPr>
                <w:rFonts w:ascii="Times New Roman" w:hAnsi="Times New Roman" w:cs="Times New Roman"/>
                <w:sz w:val="24"/>
                <w:szCs w:val="24"/>
              </w:rPr>
            </w:pPr>
            <w:r w:rsidRPr="00182993">
              <w:rPr>
                <w:rFonts w:ascii="Times New Roman" w:hAnsi="Times New Roman" w:cs="Times New Roman"/>
                <w:sz w:val="24"/>
                <w:szCs w:val="24"/>
              </w:rPr>
              <w:t>Rp.48.500</w:t>
            </w:r>
          </w:p>
          <w:p w:rsidR="00DD3281" w:rsidRPr="00182993" w:rsidRDefault="00DD3281" w:rsidP="009B6415">
            <w:pPr>
              <w:ind w:left="426"/>
              <w:jc w:val="right"/>
              <w:rPr>
                <w:rFonts w:ascii="Times New Roman" w:hAnsi="Times New Roman" w:cs="Times New Roman"/>
                <w:sz w:val="24"/>
                <w:szCs w:val="24"/>
              </w:rPr>
            </w:pPr>
            <w:r w:rsidRPr="00182993">
              <w:rPr>
                <w:rFonts w:ascii="Times New Roman" w:hAnsi="Times New Roman" w:cs="Times New Roman"/>
                <w:sz w:val="24"/>
                <w:szCs w:val="24"/>
              </w:rPr>
              <w:t>Rp.14.900</w:t>
            </w:r>
          </w:p>
          <w:p w:rsidR="00DD3281" w:rsidRPr="00182993" w:rsidRDefault="00DD3281" w:rsidP="009B6415">
            <w:pPr>
              <w:ind w:left="426"/>
              <w:jc w:val="right"/>
              <w:rPr>
                <w:rFonts w:ascii="Times New Roman" w:hAnsi="Times New Roman" w:cs="Times New Roman"/>
                <w:sz w:val="24"/>
                <w:szCs w:val="24"/>
              </w:rPr>
            </w:pPr>
            <w:r w:rsidRPr="00182993">
              <w:rPr>
                <w:rFonts w:ascii="Times New Roman" w:hAnsi="Times New Roman" w:cs="Times New Roman"/>
                <w:sz w:val="24"/>
                <w:szCs w:val="24"/>
              </w:rPr>
              <w:t>Rp.19.900</w:t>
            </w:r>
          </w:p>
        </w:tc>
        <w:tc>
          <w:tcPr>
            <w:tcW w:w="2084" w:type="dxa"/>
          </w:tcPr>
          <w:p w:rsidR="00DD3281" w:rsidRPr="00182993" w:rsidRDefault="00DD3281" w:rsidP="009B6415">
            <w:pPr>
              <w:jc w:val="right"/>
              <w:rPr>
                <w:rFonts w:ascii="Times New Roman" w:hAnsi="Times New Roman" w:cs="Times New Roman"/>
                <w:sz w:val="24"/>
                <w:szCs w:val="24"/>
              </w:rPr>
            </w:pPr>
          </w:p>
          <w:p w:rsidR="00DD3281" w:rsidRPr="00182993" w:rsidRDefault="00DD3281" w:rsidP="009B6415">
            <w:pPr>
              <w:jc w:val="right"/>
              <w:rPr>
                <w:rFonts w:ascii="Times New Roman" w:hAnsi="Times New Roman" w:cs="Times New Roman"/>
                <w:sz w:val="24"/>
                <w:szCs w:val="24"/>
              </w:rPr>
            </w:pPr>
          </w:p>
          <w:p w:rsidR="00DD3281" w:rsidRPr="00182993" w:rsidRDefault="00DD3281" w:rsidP="009B6415">
            <w:pPr>
              <w:jc w:val="right"/>
              <w:rPr>
                <w:rFonts w:ascii="Times New Roman" w:hAnsi="Times New Roman" w:cs="Times New Roman"/>
                <w:sz w:val="24"/>
                <w:szCs w:val="24"/>
              </w:rPr>
            </w:pPr>
          </w:p>
          <w:p w:rsidR="00DD3281" w:rsidRPr="00182993" w:rsidRDefault="00DD3281" w:rsidP="009B6415">
            <w:pPr>
              <w:jc w:val="right"/>
              <w:rPr>
                <w:rFonts w:ascii="Times New Roman" w:hAnsi="Times New Roman" w:cs="Times New Roman"/>
                <w:sz w:val="24"/>
                <w:szCs w:val="24"/>
              </w:rPr>
            </w:pP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    83.300</w:t>
            </w:r>
          </w:p>
        </w:tc>
      </w:tr>
      <w:tr w:rsidR="00DD3281" w:rsidRPr="00182993" w:rsidTr="009B6415">
        <w:tc>
          <w:tcPr>
            <w:tcW w:w="4786" w:type="dxa"/>
            <w:tcBorders>
              <w:right w:val="single" w:sz="4" w:space="0" w:color="auto"/>
            </w:tcBorders>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 xml:space="preserve">Jumlah biaya produksi departemen A </w:t>
            </w:r>
          </w:p>
        </w:tc>
        <w:tc>
          <w:tcPr>
            <w:tcW w:w="1878" w:type="dxa"/>
            <w:tcBorders>
              <w:left w:val="single" w:sz="4" w:space="0" w:color="auto"/>
            </w:tcBorders>
          </w:tcPr>
          <w:p w:rsidR="00DD3281" w:rsidRPr="00182993" w:rsidRDefault="00DD3281" w:rsidP="009B6415">
            <w:pPr>
              <w:ind w:left="426"/>
              <w:jc w:val="right"/>
              <w:rPr>
                <w:rFonts w:ascii="Times New Roman" w:hAnsi="Times New Roman" w:cs="Times New Roman"/>
                <w:sz w:val="24"/>
                <w:szCs w:val="24"/>
              </w:rPr>
            </w:pPr>
          </w:p>
        </w:tc>
        <w:tc>
          <w:tcPr>
            <w:tcW w:w="2084"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Rp.1.418.300</w:t>
            </w:r>
          </w:p>
        </w:tc>
      </w:tr>
    </w:tbl>
    <w:p w:rsidR="00DD3281" w:rsidRPr="00182993" w:rsidRDefault="00DD3281" w:rsidP="00DD3281">
      <w:pPr>
        <w:pStyle w:val="ListParagraph"/>
        <w:spacing w:after="0" w:line="240" w:lineRule="auto"/>
        <w:ind w:left="426"/>
        <w:rPr>
          <w:rFonts w:ascii="Times New Roman" w:hAnsi="Times New Roman" w:cs="Times New Roman"/>
          <w:sz w:val="24"/>
          <w:szCs w:val="24"/>
        </w:rPr>
      </w:pPr>
    </w:p>
    <w:p w:rsidR="00DD3281" w:rsidRPr="00182993" w:rsidRDefault="00DD3281" w:rsidP="00DD3281">
      <w:pPr>
        <w:pStyle w:val="ListParagraph"/>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Biaya produksi Departemen B</w:t>
      </w:r>
    </w:p>
    <w:tbl>
      <w:tblPr>
        <w:tblStyle w:val="TableGrid"/>
        <w:tblW w:w="0" w:type="auto"/>
        <w:tblInd w:w="426" w:type="dxa"/>
        <w:tblLook w:val="04A0" w:firstRow="1" w:lastRow="0" w:firstColumn="1" w:lastColumn="0" w:noHBand="0" w:noVBand="1"/>
      </w:tblPr>
      <w:tblGrid>
        <w:gridCol w:w="1667"/>
        <w:gridCol w:w="1701"/>
        <w:gridCol w:w="3827"/>
        <w:gridCol w:w="1621"/>
      </w:tblGrid>
      <w:tr w:rsidR="00DD3281" w:rsidRPr="00182993" w:rsidTr="009B6415">
        <w:tc>
          <w:tcPr>
            <w:tcW w:w="1667"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Unsur biaya produksi</w:t>
            </w:r>
          </w:p>
        </w:tc>
        <w:tc>
          <w:tcPr>
            <w:tcW w:w="170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Total biaya</w:t>
            </w:r>
          </w:p>
        </w:tc>
        <w:tc>
          <w:tcPr>
            <w:tcW w:w="3827"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Unit ekuivalen</w:t>
            </w:r>
          </w:p>
        </w:tc>
        <w:tc>
          <w:tcPr>
            <w:tcW w:w="162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Biaya produksi per unit</w:t>
            </w:r>
          </w:p>
        </w:tc>
      </w:tr>
      <w:tr w:rsidR="00DD3281" w:rsidRPr="00182993" w:rsidTr="009B6415">
        <w:tc>
          <w:tcPr>
            <w:tcW w:w="1667" w:type="dxa"/>
          </w:tcPr>
          <w:p w:rsidR="00DD3281" w:rsidRPr="00182993" w:rsidRDefault="00DD3281" w:rsidP="009B6415">
            <w:pPr>
              <w:pStyle w:val="ListParagraph"/>
              <w:ind w:left="0"/>
              <w:rPr>
                <w:rFonts w:ascii="Times New Roman" w:hAnsi="Times New Roman" w:cs="Times New Roman"/>
                <w:sz w:val="24"/>
                <w:szCs w:val="24"/>
              </w:rPr>
            </w:pPr>
            <w:r>
              <w:rPr>
                <w:rFonts w:ascii="Times New Roman" w:hAnsi="Times New Roman" w:cs="Times New Roman"/>
                <w:sz w:val="24"/>
                <w:szCs w:val="24"/>
              </w:rPr>
              <w:t>BBB</w:t>
            </w:r>
          </w:p>
        </w:tc>
        <w:tc>
          <w:tcPr>
            <w:tcW w:w="1701" w:type="dxa"/>
          </w:tcPr>
          <w:p w:rsidR="00DD3281" w:rsidRPr="00182993" w:rsidRDefault="00DD3281" w:rsidP="009B6415">
            <w:pPr>
              <w:pStyle w:val="ListParagraph"/>
              <w:ind w:left="0"/>
              <w:jc w:val="both"/>
              <w:rPr>
                <w:rFonts w:ascii="Times New Roman" w:hAnsi="Times New Roman" w:cs="Times New Roman"/>
                <w:sz w:val="24"/>
                <w:szCs w:val="24"/>
              </w:rPr>
            </w:pPr>
          </w:p>
        </w:tc>
        <w:tc>
          <w:tcPr>
            <w:tcW w:w="3827" w:type="dxa"/>
          </w:tcPr>
          <w:p w:rsidR="00DD3281" w:rsidRPr="00182993" w:rsidRDefault="00DD3281" w:rsidP="009B6415">
            <w:pPr>
              <w:pStyle w:val="ListParagraph"/>
              <w:ind w:left="0"/>
              <w:rPr>
                <w:rFonts w:ascii="Times New Roman" w:hAnsi="Times New Roman" w:cs="Times New Roman"/>
                <w:sz w:val="24"/>
                <w:szCs w:val="24"/>
              </w:rPr>
            </w:pP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p>
        </w:tc>
      </w:tr>
      <w:tr w:rsidR="00DD3281" w:rsidRPr="00182993" w:rsidTr="009B6415">
        <w:tc>
          <w:tcPr>
            <w:tcW w:w="1667" w:type="dxa"/>
          </w:tcPr>
          <w:p w:rsidR="00DD3281" w:rsidRPr="00182993" w:rsidRDefault="00DD3281" w:rsidP="009B6415">
            <w:pPr>
              <w:pStyle w:val="ListParagraph"/>
              <w:ind w:left="0"/>
              <w:rPr>
                <w:rFonts w:ascii="Times New Roman" w:hAnsi="Times New Roman" w:cs="Times New Roman"/>
                <w:sz w:val="24"/>
                <w:szCs w:val="24"/>
              </w:rPr>
            </w:pPr>
            <w:r>
              <w:rPr>
                <w:rFonts w:ascii="Times New Roman" w:hAnsi="Times New Roman" w:cs="Times New Roman"/>
                <w:sz w:val="24"/>
                <w:szCs w:val="24"/>
              </w:rPr>
              <w:t>BTKL</w:t>
            </w:r>
          </w:p>
        </w:tc>
        <w:tc>
          <w:tcPr>
            <w:tcW w:w="1701"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Rp.585.000</w:t>
            </w:r>
          </w:p>
        </w:tc>
        <w:tc>
          <w:tcPr>
            <w:tcW w:w="382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21.000 + (9.000 x 40%) = 24.600</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Rp.23,78</w:t>
            </w:r>
          </w:p>
        </w:tc>
      </w:tr>
      <w:tr w:rsidR="00DD3281" w:rsidRPr="00182993" w:rsidTr="009B6415">
        <w:tc>
          <w:tcPr>
            <w:tcW w:w="1667" w:type="dxa"/>
          </w:tcPr>
          <w:p w:rsidR="00DD3281" w:rsidRPr="00182993" w:rsidRDefault="00DD3281" w:rsidP="009B6415">
            <w:pPr>
              <w:pStyle w:val="ListParagraph"/>
              <w:ind w:left="0"/>
              <w:rPr>
                <w:rFonts w:ascii="Times New Roman" w:hAnsi="Times New Roman" w:cs="Times New Roman"/>
                <w:sz w:val="24"/>
                <w:szCs w:val="24"/>
              </w:rPr>
            </w:pPr>
            <w:r>
              <w:rPr>
                <w:rFonts w:ascii="Times New Roman" w:hAnsi="Times New Roman" w:cs="Times New Roman"/>
                <w:sz w:val="24"/>
                <w:szCs w:val="24"/>
              </w:rPr>
              <w:t>BOP</w:t>
            </w:r>
          </w:p>
        </w:tc>
        <w:tc>
          <w:tcPr>
            <w:tcW w:w="1701"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Rp.702.000</w:t>
            </w:r>
          </w:p>
        </w:tc>
        <w:tc>
          <w:tcPr>
            <w:tcW w:w="3827" w:type="dxa"/>
          </w:tcPr>
          <w:p w:rsidR="00DD3281" w:rsidRPr="00182993" w:rsidRDefault="00DD3281" w:rsidP="009B6415">
            <w:pPr>
              <w:pStyle w:val="ListParagraph"/>
              <w:ind w:left="0"/>
              <w:rPr>
                <w:rFonts w:ascii="Times New Roman" w:hAnsi="Times New Roman" w:cs="Times New Roman"/>
                <w:sz w:val="24"/>
                <w:szCs w:val="24"/>
              </w:rPr>
            </w:pPr>
            <w:r w:rsidRPr="00182993">
              <w:rPr>
                <w:rFonts w:ascii="Times New Roman" w:hAnsi="Times New Roman" w:cs="Times New Roman"/>
                <w:sz w:val="24"/>
                <w:szCs w:val="24"/>
              </w:rPr>
              <w:t>21.000 + (9.000 x 40%) = 24.600</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Rp.28,54</w:t>
            </w:r>
          </w:p>
        </w:tc>
      </w:tr>
      <w:tr w:rsidR="00DD3281" w:rsidRPr="00182993" w:rsidTr="009B6415">
        <w:tc>
          <w:tcPr>
            <w:tcW w:w="1667" w:type="dxa"/>
          </w:tcPr>
          <w:p w:rsidR="00DD3281" w:rsidRPr="00182993" w:rsidRDefault="00DD3281" w:rsidP="009B6415">
            <w:pPr>
              <w:pStyle w:val="ListParagraph"/>
              <w:ind w:left="0"/>
              <w:rPr>
                <w:rFonts w:ascii="Times New Roman" w:hAnsi="Times New Roman" w:cs="Times New Roman"/>
                <w:sz w:val="24"/>
                <w:szCs w:val="24"/>
              </w:rPr>
            </w:pPr>
          </w:p>
        </w:tc>
        <w:tc>
          <w:tcPr>
            <w:tcW w:w="1701" w:type="dxa"/>
          </w:tcPr>
          <w:p w:rsidR="00DD3281" w:rsidRPr="00182993" w:rsidRDefault="00DD3281" w:rsidP="009B6415">
            <w:pPr>
              <w:pStyle w:val="ListParagraph"/>
              <w:ind w:left="0"/>
              <w:jc w:val="both"/>
              <w:rPr>
                <w:rFonts w:ascii="Times New Roman" w:hAnsi="Times New Roman" w:cs="Times New Roman"/>
                <w:sz w:val="24"/>
                <w:szCs w:val="24"/>
              </w:rPr>
            </w:pPr>
          </w:p>
        </w:tc>
        <w:tc>
          <w:tcPr>
            <w:tcW w:w="3827"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total</w:t>
            </w:r>
          </w:p>
        </w:tc>
        <w:tc>
          <w:tcPr>
            <w:tcW w:w="1621"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Rp.52,32</w:t>
            </w:r>
          </w:p>
        </w:tc>
      </w:tr>
    </w:tbl>
    <w:p w:rsidR="00DD3281" w:rsidRPr="00182993" w:rsidRDefault="00DD3281" w:rsidP="00DD3281">
      <w:pPr>
        <w:spacing w:after="0" w:line="240" w:lineRule="auto"/>
        <w:rPr>
          <w:rFonts w:ascii="Times New Roman" w:hAnsi="Times New Roman" w:cs="Times New Roman"/>
          <w:sz w:val="24"/>
          <w:szCs w:val="24"/>
        </w:rPr>
      </w:pPr>
    </w:p>
    <w:p w:rsidR="00DD3281" w:rsidRPr="00182993" w:rsidRDefault="00DD3281" w:rsidP="00DD3281">
      <w:pPr>
        <w:numPr>
          <w:ilvl w:val="0"/>
          <w:numId w:val="30"/>
        </w:numPr>
        <w:tabs>
          <w:tab w:val="left" w:pos="0"/>
        </w:tabs>
        <w:spacing w:after="0" w:line="240" w:lineRule="auto"/>
        <w:ind w:left="284" w:hanging="284"/>
        <w:jc w:val="both"/>
        <w:rPr>
          <w:rFonts w:ascii="Times New Roman" w:hAnsi="Times New Roman" w:cs="Times New Roman"/>
          <w:sz w:val="24"/>
          <w:szCs w:val="24"/>
        </w:rPr>
      </w:pPr>
      <w:r w:rsidRPr="00182993">
        <w:rPr>
          <w:rFonts w:ascii="Times New Roman" w:hAnsi="Times New Roman" w:cs="Times New Roman"/>
          <w:sz w:val="24"/>
          <w:szCs w:val="24"/>
        </w:rPr>
        <w:t>PT Nakula Sadewa memiliki dua departemen produksi untuk menghasilkan produknya : Departemen A dan Departemen B. Data produksi dan biaya produksi departemen B tersebut untuk bulan Januari 2015 disajikan berikut ini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6"/>
        <w:gridCol w:w="1100"/>
      </w:tblGrid>
      <w:tr w:rsidR="00DD3281" w:rsidRPr="00182993" w:rsidTr="009B6415">
        <w:tc>
          <w:tcPr>
            <w:tcW w:w="6836" w:type="dxa"/>
            <w:shd w:val="clear" w:color="auto" w:fill="auto"/>
          </w:tcPr>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yang diterima dari Departemen A</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selesai yang ditransfer ke gudang</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dalam proses akhir bulan, dengan tingkat penyelesaian sbb :</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konversi 40%</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hilang pada akhir proses</w:t>
            </w:r>
          </w:p>
        </w:tc>
        <w:tc>
          <w:tcPr>
            <w:tcW w:w="1100" w:type="dxa"/>
            <w:shd w:val="clear" w:color="auto" w:fill="auto"/>
          </w:tcPr>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700 kg</w:t>
            </w: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400 kg</w:t>
            </w: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200 kg</w:t>
            </w: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100 kg</w:t>
            </w:r>
          </w:p>
        </w:tc>
      </w:tr>
    </w:tbl>
    <w:p w:rsidR="00DD3281" w:rsidRPr="00182993" w:rsidRDefault="00DD3281" w:rsidP="00DD3281">
      <w:pPr>
        <w:tabs>
          <w:tab w:val="left" w:pos="360"/>
          <w:tab w:val="left" w:pos="960"/>
          <w:tab w:val="left" w:pos="4200"/>
          <w:tab w:val="left" w:pos="6720"/>
        </w:tabs>
        <w:spacing w:after="0" w:line="240" w:lineRule="auto"/>
        <w:ind w:left="360"/>
        <w:jc w:val="both"/>
        <w:rPr>
          <w:rFonts w:ascii="Times New Roman" w:hAnsi="Times New Roman" w:cs="Times New Roman"/>
          <w:sz w:val="24"/>
          <w:szCs w:val="24"/>
        </w:rPr>
      </w:pPr>
      <w:r w:rsidRPr="00182993">
        <w:rPr>
          <w:rFonts w:ascii="Times New Roman" w:hAnsi="Times New Roman" w:cs="Times New Roman"/>
          <w:sz w:val="24"/>
          <w:szCs w:val="24"/>
        </w:rPr>
        <w:t>Menurut catatan bagian akuntansi, biaya produksi yang telah dikeluarkan dalam departemen B dan biaya yang dibawa oleh produk yang diterima dari departemen A selama bulan januari 2015 disajikan :</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4"/>
        <w:gridCol w:w="1337"/>
      </w:tblGrid>
      <w:tr w:rsidR="00DD3281" w:rsidRPr="00182993" w:rsidTr="009B6415">
        <w:tc>
          <w:tcPr>
            <w:tcW w:w="6694" w:type="dxa"/>
            <w:shd w:val="clear" w:color="auto" w:fill="auto"/>
          </w:tcPr>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Harga Pokok Produk yang diterima dari Departemen A</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Biaya tenaga kerja</w:t>
            </w:r>
          </w:p>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Biaya overhead pabrik</w:t>
            </w:r>
          </w:p>
        </w:tc>
        <w:tc>
          <w:tcPr>
            <w:tcW w:w="1242" w:type="dxa"/>
            <w:shd w:val="clear" w:color="auto" w:fill="auto"/>
          </w:tcPr>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Rp.420.000</w:t>
            </w: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Rp.261.000</w:t>
            </w:r>
          </w:p>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Rp.290.000</w:t>
            </w:r>
          </w:p>
        </w:tc>
      </w:tr>
      <w:tr w:rsidR="00DD3281" w:rsidRPr="00182993" w:rsidTr="009B6415">
        <w:tc>
          <w:tcPr>
            <w:tcW w:w="6694" w:type="dxa"/>
            <w:shd w:val="clear" w:color="auto" w:fill="auto"/>
          </w:tcPr>
          <w:p w:rsidR="00DD3281" w:rsidRPr="00182993" w:rsidRDefault="00DD3281" w:rsidP="009B6415">
            <w:pPr>
              <w:tabs>
                <w:tab w:val="left" w:pos="360"/>
                <w:tab w:val="left" w:pos="960"/>
                <w:tab w:val="left" w:pos="4200"/>
                <w:tab w:val="left" w:pos="6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Jumlah Biaya produksi yang dibebankan Departemen B </w:t>
            </w:r>
          </w:p>
        </w:tc>
        <w:tc>
          <w:tcPr>
            <w:tcW w:w="1242" w:type="dxa"/>
            <w:shd w:val="clear" w:color="auto" w:fill="auto"/>
          </w:tcPr>
          <w:p w:rsidR="00DD3281" w:rsidRPr="00182993" w:rsidRDefault="00DD3281" w:rsidP="009B6415">
            <w:pPr>
              <w:tabs>
                <w:tab w:val="left" w:pos="360"/>
                <w:tab w:val="left" w:pos="960"/>
                <w:tab w:val="left" w:pos="4200"/>
                <w:tab w:val="left" w:pos="672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Rp.971.000</w:t>
            </w:r>
          </w:p>
        </w:tc>
      </w:tr>
    </w:tbl>
    <w:p w:rsidR="00DD3281" w:rsidRPr="00182993" w:rsidRDefault="00DD3281" w:rsidP="00DD3281">
      <w:pPr>
        <w:tabs>
          <w:tab w:val="left" w:pos="360"/>
          <w:tab w:val="left" w:pos="960"/>
          <w:tab w:val="left" w:pos="4200"/>
          <w:tab w:val="left" w:pos="6720"/>
        </w:tabs>
        <w:spacing w:after="0" w:line="240" w:lineRule="auto"/>
        <w:ind w:left="360"/>
        <w:jc w:val="both"/>
        <w:rPr>
          <w:rFonts w:ascii="Times New Roman" w:hAnsi="Times New Roman" w:cs="Times New Roman"/>
          <w:sz w:val="24"/>
          <w:szCs w:val="24"/>
        </w:rPr>
      </w:pPr>
      <w:r w:rsidRPr="00182993">
        <w:rPr>
          <w:rFonts w:ascii="Times New Roman" w:hAnsi="Times New Roman" w:cs="Times New Roman"/>
          <w:sz w:val="24"/>
          <w:szCs w:val="24"/>
        </w:rPr>
        <w:t>Atas dasar data tersebut, hitunglah harga pokok produk jadi yang ditransfer ke gudang bulan januari 2015 dan harga pokok persediaan produk dalam proses di departemen B pada akhir bulan Januari 2015</w:t>
      </w:r>
    </w:p>
    <w:p w:rsidR="00DD3281" w:rsidRDefault="00DD3281" w:rsidP="00DD3281">
      <w:pPr>
        <w:spacing w:after="0" w:line="240" w:lineRule="auto"/>
        <w:rPr>
          <w:rFonts w:ascii="Times New Roman" w:hAnsi="Times New Roman" w:cs="Times New Roman"/>
          <w:sz w:val="24"/>
          <w:szCs w:val="24"/>
        </w:rPr>
      </w:pP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 xml:space="preserve">Penyelesaian </w:t>
      </w:r>
      <w:r>
        <w:rPr>
          <w:rFonts w:ascii="Times New Roman" w:hAnsi="Times New Roman" w:cs="Times New Roman"/>
          <w:sz w:val="24"/>
          <w:szCs w:val="24"/>
        </w:rPr>
        <w:t>:</w:t>
      </w:r>
    </w:p>
    <w:p w:rsidR="00DD3281" w:rsidRPr="00182993" w:rsidRDefault="00DD3281" w:rsidP="00DD3281">
      <w:pPr>
        <w:tabs>
          <w:tab w:val="left" w:pos="360"/>
          <w:tab w:val="left" w:pos="720"/>
          <w:tab w:val="left" w:pos="96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Perhitungan H.P per unit Dept. II</w:t>
      </w:r>
    </w:p>
    <w:tbl>
      <w:tblPr>
        <w:tblW w:w="7371"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92"/>
        <w:gridCol w:w="1457"/>
        <w:gridCol w:w="3504"/>
        <w:gridCol w:w="1418"/>
      </w:tblGrid>
      <w:tr w:rsidR="00DD3281" w:rsidRPr="00182993" w:rsidTr="009B6415">
        <w:tc>
          <w:tcPr>
            <w:tcW w:w="992" w:type="dxa"/>
            <w:tcBorders>
              <w:bottom w:val="single" w:sz="4" w:space="0" w:color="auto"/>
            </w:tcBorders>
            <w:vAlign w:val="center"/>
          </w:tcPr>
          <w:p w:rsidR="00DD3281" w:rsidRPr="00182993"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182993">
              <w:rPr>
                <w:rFonts w:ascii="Times New Roman" w:hAnsi="Times New Roman" w:cs="Times New Roman"/>
                <w:b/>
                <w:sz w:val="24"/>
                <w:szCs w:val="24"/>
                <w:lang w:val="sv-SE"/>
              </w:rPr>
              <w:t>Biaya</w:t>
            </w:r>
          </w:p>
        </w:tc>
        <w:tc>
          <w:tcPr>
            <w:tcW w:w="1457" w:type="dxa"/>
            <w:tcBorders>
              <w:bottom w:val="single" w:sz="4" w:space="0" w:color="auto"/>
            </w:tcBorders>
            <w:vAlign w:val="center"/>
          </w:tcPr>
          <w:p w:rsidR="00DD3281" w:rsidRPr="00182993"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182993">
              <w:rPr>
                <w:rFonts w:ascii="Times New Roman" w:hAnsi="Times New Roman" w:cs="Times New Roman"/>
                <w:b/>
                <w:sz w:val="24"/>
                <w:szCs w:val="24"/>
                <w:lang w:val="sv-SE"/>
              </w:rPr>
              <w:t>Jumlah(Rp)</w:t>
            </w:r>
          </w:p>
        </w:tc>
        <w:tc>
          <w:tcPr>
            <w:tcW w:w="3504" w:type="dxa"/>
            <w:tcBorders>
              <w:bottom w:val="single" w:sz="4" w:space="0" w:color="auto"/>
            </w:tcBorders>
            <w:vAlign w:val="center"/>
          </w:tcPr>
          <w:p w:rsidR="00DD3281" w:rsidRPr="00182993"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182993">
              <w:rPr>
                <w:rFonts w:ascii="Times New Roman" w:hAnsi="Times New Roman" w:cs="Times New Roman"/>
                <w:b/>
                <w:sz w:val="24"/>
                <w:szCs w:val="24"/>
                <w:lang w:val="sv-SE"/>
              </w:rPr>
              <w:t>Ekuivalen Unit</w:t>
            </w:r>
          </w:p>
        </w:tc>
        <w:tc>
          <w:tcPr>
            <w:tcW w:w="1418" w:type="dxa"/>
            <w:tcBorders>
              <w:bottom w:val="single" w:sz="4" w:space="0" w:color="auto"/>
            </w:tcBorders>
            <w:vAlign w:val="center"/>
          </w:tcPr>
          <w:p w:rsidR="00DD3281" w:rsidRPr="00182993"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182993">
              <w:rPr>
                <w:rFonts w:ascii="Times New Roman" w:hAnsi="Times New Roman" w:cs="Times New Roman"/>
                <w:b/>
                <w:sz w:val="24"/>
                <w:szCs w:val="24"/>
                <w:lang w:val="sv-SE"/>
              </w:rPr>
              <w:t>HP/Unit</w:t>
            </w:r>
          </w:p>
        </w:tc>
      </w:tr>
      <w:tr w:rsidR="00DD3281" w:rsidRPr="00182993" w:rsidTr="009B6415">
        <w:tc>
          <w:tcPr>
            <w:tcW w:w="992" w:type="dxa"/>
            <w:tcBorders>
              <w:bottom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B</w:t>
            </w:r>
            <w:r w:rsidRPr="00182993">
              <w:rPr>
                <w:rFonts w:ascii="Times New Roman" w:hAnsi="Times New Roman" w:cs="Times New Roman"/>
                <w:sz w:val="24"/>
                <w:szCs w:val="24"/>
              </w:rPr>
              <w:t>TKL</w:t>
            </w:r>
          </w:p>
        </w:tc>
        <w:tc>
          <w:tcPr>
            <w:tcW w:w="1457" w:type="dxa"/>
            <w:tcBorders>
              <w:bottom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Rp.261.000</w:t>
            </w:r>
          </w:p>
        </w:tc>
        <w:tc>
          <w:tcPr>
            <w:tcW w:w="3504" w:type="dxa"/>
            <w:tcBorders>
              <w:bottom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4</w:t>
            </w:r>
            <w:r w:rsidRPr="00182993">
              <w:rPr>
                <w:rFonts w:ascii="Times New Roman" w:hAnsi="Times New Roman" w:cs="Times New Roman"/>
                <w:sz w:val="24"/>
                <w:szCs w:val="24"/>
                <w:lang w:val="sv-SE"/>
              </w:rPr>
              <w:t>00 + (</w:t>
            </w:r>
            <w:r w:rsidRPr="00182993">
              <w:rPr>
                <w:rFonts w:ascii="Times New Roman" w:hAnsi="Times New Roman" w:cs="Times New Roman"/>
                <w:sz w:val="24"/>
                <w:szCs w:val="24"/>
              </w:rPr>
              <w:t>2</w:t>
            </w:r>
            <w:r w:rsidRPr="00182993">
              <w:rPr>
                <w:rFonts w:ascii="Times New Roman" w:hAnsi="Times New Roman" w:cs="Times New Roman"/>
                <w:sz w:val="24"/>
                <w:szCs w:val="24"/>
                <w:lang w:val="sv-SE"/>
              </w:rPr>
              <w:t xml:space="preserve">00 x 40%) + </w:t>
            </w:r>
            <w:r w:rsidRPr="00182993">
              <w:rPr>
                <w:rFonts w:ascii="Times New Roman" w:hAnsi="Times New Roman" w:cs="Times New Roman"/>
                <w:sz w:val="24"/>
                <w:szCs w:val="24"/>
              </w:rPr>
              <w:t>10</w:t>
            </w:r>
            <w:r w:rsidRPr="00182993">
              <w:rPr>
                <w:rFonts w:ascii="Times New Roman" w:hAnsi="Times New Roman" w:cs="Times New Roman"/>
                <w:sz w:val="24"/>
                <w:szCs w:val="24"/>
                <w:lang w:val="sv-SE"/>
              </w:rPr>
              <w:t xml:space="preserve">0 = </w:t>
            </w:r>
            <w:r w:rsidRPr="00182993">
              <w:rPr>
                <w:rFonts w:ascii="Times New Roman" w:hAnsi="Times New Roman" w:cs="Times New Roman"/>
                <w:sz w:val="24"/>
                <w:szCs w:val="24"/>
              </w:rPr>
              <w:t>580</w:t>
            </w:r>
          </w:p>
        </w:tc>
        <w:tc>
          <w:tcPr>
            <w:tcW w:w="1418" w:type="dxa"/>
            <w:tcBorders>
              <w:bottom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Rp</w:t>
            </w:r>
            <w:r w:rsidRPr="00182993">
              <w:rPr>
                <w:rFonts w:ascii="Times New Roman" w:hAnsi="Times New Roman" w:cs="Times New Roman"/>
                <w:sz w:val="24"/>
                <w:szCs w:val="24"/>
              </w:rPr>
              <w:t>.</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450</w:t>
            </w:r>
          </w:p>
        </w:tc>
      </w:tr>
      <w:tr w:rsidR="00DD3281" w:rsidRPr="00182993" w:rsidTr="009B6415">
        <w:tc>
          <w:tcPr>
            <w:tcW w:w="992" w:type="dxa"/>
            <w:tcBorders>
              <w:top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BOP</w:t>
            </w:r>
          </w:p>
        </w:tc>
        <w:tc>
          <w:tcPr>
            <w:tcW w:w="1457" w:type="dxa"/>
            <w:tcBorders>
              <w:top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Rp.290.000</w:t>
            </w:r>
          </w:p>
        </w:tc>
        <w:tc>
          <w:tcPr>
            <w:tcW w:w="3504" w:type="dxa"/>
            <w:tcBorders>
              <w:top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400</w:t>
            </w:r>
            <w:r w:rsidRPr="00182993">
              <w:rPr>
                <w:rFonts w:ascii="Times New Roman" w:hAnsi="Times New Roman" w:cs="Times New Roman"/>
                <w:sz w:val="24"/>
                <w:szCs w:val="24"/>
                <w:lang w:val="sv-SE"/>
              </w:rPr>
              <w:t xml:space="preserve"> + (</w:t>
            </w:r>
            <w:r w:rsidRPr="00182993">
              <w:rPr>
                <w:rFonts w:ascii="Times New Roman" w:hAnsi="Times New Roman" w:cs="Times New Roman"/>
                <w:sz w:val="24"/>
                <w:szCs w:val="24"/>
              </w:rPr>
              <w:t>2</w:t>
            </w:r>
            <w:r w:rsidRPr="00182993">
              <w:rPr>
                <w:rFonts w:ascii="Times New Roman" w:hAnsi="Times New Roman" w:cs="Times New Roman"/>
                <w:sz w:val="24"/>
                <w:szCs w:val="24"/>
                <w:lang w:val="sv-SE"/>
              </w:rPr>
              <w:t xml:space="preserve">00 x 60%) + </w:t>
            </w:r>
            <w:r w:rsidRPr="00182993">
              <w:rPr>
                <w:rFonts w:ascii="Times New Roman" w:hAnsi="Times New Roman" w:cs="Times New Roman"/>
                <w:sz w:val="24"/>
                <w:szCs w:val="24"/>
              </w:rPr>
              <w:t>10</w:t>
            </w:r>
            <w:r w:rsidRPr="00182993">
              <w:rPr>
                <w:rFonts w:ascii="Times New Roman" w:hAnsi="Times New Roman" w:cs="Times New Roman"/>
                <w:sz w:val="24"/>
                <w:szCs w:val="24"/>
                <w:lang w:val="sv-SE"/>
              </w:rPr>
              <w:t xml:space="preserve">0 = </w:t>
            </w:r>
            <w:r w:rsidRPr="00182993">
              <w:rPr>
                <w:rFonts w:ascii="Times New Roman" w:hAnsi="Times New Roman" w:cs="Times New Roman"/>
                <w:sz w:val="24"/>
                <w:szCs w:val="24"/>
              </w:rPr>
              <w:t>580</w:t>
            </w:r>
          </w:p>
        </w:tc>
        <w:tc>
          <w:tcPr>
            <w:tcW w:w="1418" w:type="dxa"/>
            <w:tcBorders>
              <w:top w:val="nil"/>
            </w:tcBorders>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Rp</w:t>
            </w:r>
            <w:r w:rsidRPr="00182993">
              <w:rPr>
                <w:rFonts w:ascii="Times New Roman" w:hAnsi="Times New Roman" w:cs="Times New Roman"/>
                <w:sz w:val="24"/>
                <w:szCs w:val="24"/>
              </w:rPr>
              <w:t>.</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500</w:t>
            </w:r>
          </w:p>
        </w:tc>
      </w:tr>
      <w:tr w:rsidR="00DD3281" w:rsidRPr="00182993" w:rsidTr="009B6415">
        <w:tc>
          <w:tcPr>
            <w:tcW w:w="992" w:type="dxa"/>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Jumlah</w:t>
            </w:r>
          </w:p>
        </w:tc>
        <w:tc>
          <w:tcPr>
            <w:tcW w:w="1457" w:type="dxa"/>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Rp.551.000</w:t>
            </w:r>
          </w:p>
        </w:tc>
        <w:tc>
          <w:tcPr>
            <w:tcW w:w="3504" w:type="dxa"/>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lang w:val="sv-SE"/>
              </w:rPr>
            </w:pPr>
          </w:p>
        </w:tc>
        <w:tc>
          <w:tcPr>
            <w:tcW w:w="1418" w:type="dxa"/>
          </w:tcPr>
          <w:p w:rsidR="00DD3281" w:rsidRPr="00182993" w:rsidRDefault="00DD3281" w:rsidP="009B6415">
            <w:pPr>
              <w:tabs>
                <w:tab w:val="left" w:pos="360"/>
                <w:tab w:val="left" w:pos="7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Rp. 950</w:t>
            </w:r>
          </w:p>
        </w:tc>
      </w:tr>
    </w:tbl>
    <w:p w:rsidR="00DD3281" w:rsidRPr="00182993" w:rsidRDefault="00DD3281" w:rsidP="00DD3281">
      <w:pPr>
        <w:tabs>
          <w:tab w:val="left" w:pos="360"/>
          <w:tab w:val="left" w:pos="72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Perhitungan H.P produk selesai yang ditransfer ke gudang dan BDP akhir</w:t>
      </w:r>
    </w:p>
    <w:p w:rsidR="00DD3281" w:rsidRPr="00182993" w:rsidRDefault="00DD3281" w:rsidP="00DD3281">
      <w:pPr>
        <w:tabs>
          <w:tab w:val="left" w:pos="360"/>
          <w:tab w:val="left" w:pos="72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lastRenderedPageBreak/>
        <w:tab/>
        <w:t>H.P produk selesai yang ditransfer ke gudang</w:t>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 xml:space="preserve">H.P dari Dept. I = Rp. </w:t>
      </w:r>
      <w:r w:rsidRPr="00182993">
        <w:rPr>
          <w:rFonts w:ascii="Times New Roman" w:hAnsi="Times New Roman" w:cs="Times New Roman"/>
          <w:sz w:val="24"/>
          <w:szCs w:val="24"/>
        </w:rPr>
        <w:t>1.050</w:t>
      </w:r>
      <w:r w:rsidRPr="00182993">
        <w:rPr>
          <w:rFonts w:ascii="Times New Roman" w:hAnsi="Times New Roman" w:cs="Times New Roman"/>
          <w:sz w:val="24"/>
          <w:szCs w:val="24"/>
          <w:lang w:val="sv-SE"/>
        </w:rPr>
        <w:t xml:space="preserve"> x </w:t>
      </w:r>
      <w:r w:rsidRPr="00182993">
        <w:rPr>
          <w:rFonts w:ascii="Times New Roman" w:hAnsi="Times New Roman" w:cs="Times New Roman"/>
          <w:sz w:val="24"/>
          <w:szCs w:val="24"/>
        </w:rPr>
        <w:t>400</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 xml:space="preserve"> unit</w:t>
      </w:r>
      <w:r w:rsidRPr="00182993">
        <w:rPr>
          <w:rFonts w:ascii="Times New Roman" w:hAnsi="Times New Roman" w:cs="Times New Roman"/>
          <w:sz w:val="24"/>
          <w:szCs w:val="24"/>
          <w:lang w:val="sv-SE"/>
        </w:rPr>
        <w:t xml:space="preserve">                       Rp.</w:t>
      </w:r>
      <w:r w:rsidRPr="00182993">
        <w:rPr>
          <w:rFonts w:ascii="Times New Roman" w:hAnsi="Times New Roman" w:cs="Times New Roman"/>
          <w:sz w:val="24"/>
          <w:szCs w:val="24"/>
        </w:rPr>
        <w:t xml:space="preserve">  </w:t>
      </w:r>
      <w:r w:rsidRPr="00182993">
        <w:rPr>
          <w:rFonts w:ascii="Times New Roman" w:hAnsi="Times New Roman" w:cs="Times New Roman"/>
          <w:sz w:val="24"/>
          <w:szCs w:val="24"/>
          <w:lang w:val="sv-SE"/>
        </w:rPr>
        <w:t>4</w:t>
      </w:r>
      <w:r w:rsidRPr="00182993">
        <w:rPr>
          <w:rFonts w:ascii="Times New Roman" w:hAnsi="Times New Roman" w:cs="Times New Roman"/>
          <w:sz w:val="24"/>
          <w:szCs w:val="24"/>
        </w:rPr>
        <w:t>20.000</w:t>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it-IT"/>
        </w:rPr>
        <w:tab/>
        <w:t xml:space="preserve">H.P yang ditambah di Dept. II : Rp. </w:t>
      </w:r>
      <w:r w:rsidRPr="00182993">
        <w:rPr>
          <w:rFonts w:ascii="Times New Roman" w:hAnsi="Times New Roman" w:cs="Times New Roman"/>
          <w:sz w:val="24"/>
          <w:szCs w:val="24"/>
        </w:rPr>
        <w:t>950</w:t>
      </w:r>
      <w:r w:rsidRPr="00182993">
        <w:rPr>
          <w:rFonts w:ascii="Times New Roman" w:hAnsi="Times New Roman" w:cs="Times New Roman"/>
          <w:sz w:val="24"/>
          <w:szCs w:val="24"/>
          <w:lang w:val="it-IT"/>
        </w:rPr>
        <w:t xml:space="preserve"> x </w:t>
      </w:r>
      <w:r w:rsidRPr="00182993">
        <w:rPr>
          <w:rFonts w:ascii="Times New Roman" w:hAnsi="Times New Roman" w:cs="Times New Roman"/>
          <w:sz w:val="24"/>
          <w:szCs w:val="24"/>
        </w:rPr>
        <w:t xml:space="preserve">400 unit     </w:t>
      </w:r>
      <w:r w:rsidRPr="00182993">
        <w:rPr>
          <w:rFonts w:ascii="Times New Roman" w:hAnsi="Times New Roman" w:cs="Times New Roman"/>
          <w:sz w:val="24"/>
          <w:szCs w:val="24"/>
          <w:lang w:val="it-IT"/>
        </w:rPr>
        <w:t xml:space="preserve">   Rp.</w:t>
      </w:r>
      <w:r w:rsidRPr="00182993">
        <w:rPr>
          <w:rFonts w:ascii="Times New Roman" w:hAnsi="Times New Roman" w:cs="Times New Roman"/>
          <w:sz w:val="24"/>
          <w:szCs w:val="24"/>
        </w:rPr>
        <w:t xml:space="preserve">  380.000</w:t>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it-IT"/>
        </w:rPr>
        <w:tab/>
      </w:r>
      <w:r w:rsidRPr="00182993">
        <w:rPr>
          <w:rFonts w:ascii="Times New Roman" w:hAnsi="Times New Roman" w:cs="Times New Roman"/>
          <w:sz w:val="24"/>
          <w:szCs w:val="24"/>
          <w:lang w:val="sv-SE"/>
        </w:rPr>
        <w:tab/>
        <w:t>H.P produk hilang akhir proses</w:t>
      </w:r>
      <w:r w:rsidRPr="00182993">
        <w:rPr>
          <w:rFonts w:ascii="Times New Roman" w:hAnsi="Times New Roman" w:cs="Times New Roman"/>
          <w:sz w:val="24"/>
          <w:szCs w:val="24"/>
          <w:lang w:val="sv-SE"/>
        </w:rPr>
        <w:tab/>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u w:val="single"/>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r>
      <w:r w:rsidRPr="00182993">
        <w:rPr>
          <w:rFonts w:ascii="Times New Roman" w:hAnsi="Times New Roman" w:cs="Times New Roman"/>
          <w:sz w:val="24"/>
          <w:szCs w:val="24"/>
        </w:rPr>
        <w:t>10</w:t>
      </w:r>
      <w:r w:rsidRPr="00182993">
        <w:rPr>
          <w:rFonts w:ascii="Times New Roman" w:hAnsi="Times New Roman" w:cs="Times New Roman"/>
          <w:sz w:val="24"/>
          <w:szCs w:val="24"/>
          <w:lang w:val="sv-SE"/>
        </w:rPr>
        <w:t xml:space="preserve">0 </w:t>
      </w:r>
      <w:r w:rsidRPr="00182993">
        <w:rPr>
          <w:rFonts w:ascii="Times New Roman" w:hAnsi="Times New Roman" w:cs="Times New Roman"/>
          <w:sz w:val="24"/>
          <w:szCs w:val="24"/>
        </w:rPr>
        <w:t xml:space="preserve">unit </w:t>
      </w:r>
      <w:r w:rsidRPr="00182993">
        <w:rPr>
          <w:rFonts w:ascii="Times New Roman" w:hAnsi="Times New Roman" w:cs="Times New Roman"/>
          <w:sz w:val="24"/>
          <w:szCs w:val="24"/>
          <w:lang w:val="sv-SE"/>
        </w:rPr>
        <w:t>x (Rp.</w:t>
      </w:r>
      <w:r w:rsidRPr="00182993">
        <w:rPr>
          <w:rFonts w:ascii="Times New Roman" w:hAnsi="Times New Roman" w:cs="Times New Roman"/>
          <w:sz w:val="24"/>
          <w:szCs w:val="24"/>
        </w:rPr>
        <w:t xml:space="preserve">1.050 </w:t>
      </w:r>
      <w:r w:rsidRPr="00182993">
        <w:rPr>
          <w:rFonts w:ascii="Times New Roman" w:hAnsi="Times New Roman" w:cs="Times New Roman"/>
          <w:sz w:val="24"/>
          <w:szCs w:val="24"/>
          <w:lang w:val="sv-SE"/>
        </w:rPr>
        <w:t>+ Rp.</w:t>
      </w:r>
      <w:r w:rsidRPr="00182993">
        <w:rPr>
          <w:rFonts w:ascii="Times New Roman" w:hAnsi="Times New Roman" w:cs="Times New Roman"/>
          <w:sz w:val="24"/>
          <w:szCs w:val="24"/>
        </w:rPr>
        <w:t xml:space="preserve">950 </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 xml:space="preserve">            </w:t>
      </w:r>
      <w:r w:rsidRPr="00182993">
        <w:rPr>
          <w:rFonts w:ascii="Times New Roman" w:hAnsi="Times New Roman" w:cs="Times New Roman"/>
          <w:sz w:val="24"/>
          <w:szCs w:val="24"/>
          <w:u w:val="single"/>
          <w:lang w:val="sv-SE"/>
        </w:rPr>
        <w:t>Rp.</w:t>
      </w:r>
      <w:r w:rsidRPr="00182993">
        <w:rPr>
          <w:rFonts w:ascii="Times New Roman" w:hAnsi="Times New Roman" w:cs="Times New Roman"/>
          <w:sz w:val="24"/>
          <w:szCs w:val="24"/>
          <w:u w:val="single"/>
        </w:rPr>
        <w:t xml:space="preserve">  200.000</w:t>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H.P produk selesai yang ditransfer ke gudang                Rp.</w:t>
      </w:r>
      <w:r w:rsidRPr="00182993">
        <w:rPr>
          <w:rFonts w:ascii="Times New Roman" w:hAnsi="Times New Roman" w:cs="Times New Roman"/>
          <w:sz w:val="24"/>
          <w:szCs w:val="24"/>
        </w:rPr>
        <w:t>1.000.000</w:t>
      </w:r>
    </w:p>
    <w:p w:rsidR="00DD3281" w:rsidRPr="00182993" w:rsidRDefault="00DD3281" w:rsidP="00DD3281">
      <w:pPr>
        <w:tabs>
          <w:tab w:val="left" w:pos="360"/>
          <w:tab w:val="left" w:pos="720"/>
          <w:tab w:val="left" w:pos="1080"/>
          <w:tab w:val="left" w:pos="6720"/>
          <w:tab w:val="right" w:pos="8400"/>
        </w:tabs>
        <w:spacing w:after="0" w:line="240" w:lineRule="auto"/>
        <w:jc w:val="both"/>
        <w:rPr>
          <w:rFonts w:ascii="Times New Roman" w:hAnsi="Times New Roman" w:cs="Times New Roman"/>
          <w:sz w:val="24"/>
          <w:szCs w:val="24"/>
        </w:rPr>
      </w:pPr>
    </w:p>
    <w:p w:rsidR="00DD3281" w:rsidRPr="00182993" w:rsidRDefault="00DD3281" w:rsidP="00DD3281">
      <w:pPr>
        <w:tabs>
          <w:tab w:val="left" w:pos="360"/>
          <w:tab w:val="left" w:pos="720"/>
          <w:tab w:val="left" w:pos="6840"/>
          <w:tab w:val="right" w:pos="840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H.P persediaan BDP akhir</w:t>
      </w:r>
    </w:p>
    <w:p w:rsidR="00DD3281" w:rsidRPr="00182993" w:rsidRDefault="00DD3281" w:rsidP="00DD3281">
      <w:pPr>
        <w:tabs>
          <w:tab w:val="left" w:pos="360"/>
          <w:tab w:val="left" w:pos="720"/>
          <w:tab w:val="left" w:pos="960"/>
          <w:tab w:val="left" w:pos="1800"/>
          <w:tab w:val="left" w:pos="4560"/>
          <w:tab w:val="left" w:pos="684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 xml:space="preserve">H.P dari Dept. I : </w:t>
      </w:r>
      <w:r w:rsidRPr="00182993">
        <w:rPr>
          <w:rFonts w:ascii="Times New Roman" w:hAnsi="Times New Roman" w:cs="Times New Roman"/>
          <w:sz w:val="24"/>
          <w:szCs w:val="24"/>
        </w:rPr>
        <w:t>200 unit</w:t>
      </w:r>
      <w:r w:rsidRPr="00182993">
        <w:rPr>
          <w:rFonts w:ascii="Times New Roman" w:hAnsi="Times New Roman" w:cs="Times New Roman"/>
          <w:sz w:val="24"/>
          <w:szCs w:val="24"/>
          <w:lang w:val="sv-SE"/>
        </w:rPr>
        <w:t xml:space="preserve"> x Rp</w:t>
      </w:r>
      <w:r w:rsidRPr="00182993">
        <w:rPr>
          <w:rFonts w:ascii="Times New Roman" w:hAnsi="Times New Roman" w:cs="Times New Roman"/>
          <w:sz w:val="24"/>
          <w:szCs w:val="24"/>
        </w:rPr>
        <w:t>.1.050</w:t>
      </w:r>
      <w:r w:rsidRPr="00182993">
        <w:rPr>
          <w:rFonts w:ascii="Times New Roman" w:hAnsi="Times New Roman" w:cs="Times New Roman"/>
          <w:sz w:val="24"/>
          <w:szCs w:val="24"/>
          <w:lang w:val="sv-SE"/>
        </w:rPr>
        <w:t xml:space="preserve"> = Rp</w:t>
      </w:r>
      <w:r w:rsidRPr="00182993">
        <w:rPr>
          <w:rFonts w:ascii="Times New Roman" w:hAnsi="Times New Roman" w:cs="Times New Roman"/>
          <w:sz w:val="24"/>
          <w:szCs w:val="24"/>
        </w:rPr>
        <w:t>.210.000</w:t>
      </w:r>
    </w:p>
    <w:p w:rsidR="00DD3281" w:rsidRPr="00182993" w:rsidRDefault="00DD3281" w:rsidP="00DD3281">
      <w:pPr>
        <w:tabs>
          <w:tab w:val="left" w:pos="360"/>
          <w:tab w:val="left" w:pos="720"/>
          <w:tab w:val="left" w:pos="960"/>
          <w:tab w:val="left" w:pos="1800"/>
          <w:tab w:val="left" w:pos="4560"/>
          <w:tab w:val="left" w:pos="6840"/>
          <w:tab w:val="right" w:pos="8400"/>
        </w:tabs>
        <w:spacing w:after="0" w:line="240" w:lineRule="auto"/>
        <w:jc w:val="both"/>
        <w:rPr>
          <w:rFonts w:ascii="Times New Roman" w:hAnsi="Times New Roman" w:cs="Times New Roman"/>
          <w:sz w:val="24"/>
          <w:szCs w:val="24"/>
          <w:lang w:val="sv-SE"/>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Biaya tambahan Dept. II</w:t>
      </w:r>
      <w:r w:rsidRPr="00182993">
        <w:rPr>
          <w:rFonts w:ascii="Times New Roman" w:hAnsi="Times New Roman" w:cs="Times New Roman"/>
          <w:sz w:val="24"/>
          <w:szCs w:val="24"/>
          <w:lang w:val="sv-SE"/>
        </w:rPr>
        <w:tab/>
      </w:r>
    </w:p>
    <w:p w:rsidR="00DD3281" w:rsidRPr="00182993" w:rsidRDefault="00DD3281" w:rsidP="00DD3281">
      <w:pPr>
        <w:tabs>
          <w:tab w:val="left" w:pos="360"/>
          <w:tab w:val="left" w:pos="720"/>
          <w:tab w:val="left" w:pos="960"/>
          <w:tab w:val="left" w:pos="1800"/>
          <w:tab w:val="left" w:pos="4560"/>
          <w:tab w:val="left" w:pos="684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 xml:space="preserve">BTKL  : </w:t>
      </w:r>
      <w:r w:rsidRPr="00182993">
        <w:rPr>
          <w:rFonts w:ascii="Times New Roman" w:hAnsi="Times New Roman" w:cs="Times New Roman"/>
          <w:sz w:val="24"/>
          <w:szCs w:val="24"/>
        </w:rPr>
        <w:t>200 unit</w:t>
      </w:r>
      <w:r w:rsidRPr="00182993">
        <w:rPr>
          <w:rFonts w:ascii="Times New Roman" w:hAnsi="Times New Roman" w:cs="Times New Roman"/>
          <w:sz w:val="24"/>
          <w:szCs w:val="24"/>
          <w:lang w:val="sv-SE"/>
        </w:rPr>
        <w:t xml:space="preserve"> x 40% x Rp</w:t>
      </w:r>
      <w:r w:rsidRPr="00182993">
        <w:rPr>
          <w:rFonts w:ascii="Times New Roman" w:hAnsi="Times New Roman" w:cs="Times New Roman"/>
          <w:sz w:val="24"/>
          <w:szCs w:val="24"/>
        </w:rPr>
        <w:t>.450</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 xml:space="preserve">  </w:t>
      </w:r>
      <w:r w:rsidRPr="00182993">
        <w:rPr>
          <w:rFonts w:ascii="Times New Roman" w:hAnsi="Times New Roman" w:cs="Times New Roman"/>
          <w:sz w:val="24"/>
          <w:szCs w:val="24"/>
          <w:lang w:val="sv-SE"/>
        </w:rPr>
        <w:t xml:space="preserve"> = Rp</w:t>
      </w:r>
      <w:r w:rsidRPr="00182993">
        <w:rPr>
          <w:rFonts w:ascii="Times New Roman" w:hAnsi="Times New Roman" w:cs="Times New Roman"/>
          <w:sz w:val="24"/>
          <w:szCs w:val="24"/>
        </w:rPr>
        <w:t>.  36.000</w:t>
      </w:r>
    </w:p>
    <w:p w:rsidR="00DD3281" w:rsidRPr="00182993" w:rsidRDefault="00DD3281" w:rsidP="00DD3281">
      <w:pPr>
        <w:tabs>
          <w:tab w:val="left" w:pos="360"/>
          <w:tab w:val="left" w:pos="720"/>
          <w:tab w:val="left" w:pos="960"/>
          <w:tab w:val="left" w:pos="1800"/>
          <w:tab w:val="left" w:pos="4560"/>
          <w:tab w:val="left" w:pos="6840"/>
          <w:tab w:val="right" w:pos="840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t xml:space="preserve">BOP     : </w:t>
      </w:r>
      <w:r w:rsidRPr="00182993">
        <w:rPr>
          <w:rFonts w:ascii="Times New Roman" w:hAnsi="Times New Roman" w:cs="Times New Roman"/>
          <w:sz w:val="24"/>
          <w:szCs w:val="24"/>
        </w:rPr>
        <w:t>200 unit</w:t>
      </w:r>
      <w:r w:rsidRPr="00182993">
        <w:rPr>
          <w:rFonts w:ascii="Times New Roman" w:hAnsi="Times New Roman" w:cs="Times New Roman"/>
          <w:sz w:val="24"/>
          <w:szCs w:val="24"/>
          <w:lang w:val="sv-SE"/>
        </w:rPr>
        <w:t xml:space="preserve"> x </w:t>
      </w:r>
      <w:r w:rsidRPr="00182993">
        <w:rPr>
          <w:rFonts w:ascii="Times New Roman" w:hAnsi="Times New Roman" w:cs="Times New Roman"/>
          <w:sz w:val="24"/>
          <w:szCs w:val="24"/>
        </w:rPr>
        <w:t>4</w:t>
      </w:r>
      <w:r w:rsidRPr="00182993">
        <w:rPr>
          <w:rFonts w:ascii="Times New Roman" w:hAnsi="Times New Roman" w:cs="Times New Roman"/>
          <w:sz w:val="24"/>
          <w:szCs w:val="24"/>
          <w:lang w:val="sv-SE"/>
        </w:rPr>
        <w:t>0% x Rp.</w:t>
      </w:r>
      <w:r w:rsidRPr="00182993">
        <w:rPr>
          <w:rFonts w:ascii="Times New Roman" w:hAnsi="Times New Roman" w:cs="Times New Roman"/>
          <w:sz w:val="24"/>
          <w:szCs w:val="24"/>
        </w:rPr>
        <w:t>500</w:t>
      </w:r>
      <w:r w:rsidRPr="00182993">
        <w:rPr>
          <w:rFonts w:ascii="Times New Roman" w:hAnsi="Times New Roman" w:cs="Times New Roman"/>
          <w:sz w:val="24"/>
          <w:szCs w:val="24"/>
          <w:lang w:val="sv-SE"/>
        </w:rPr>
        <w:t xml:space="preserve">     = </w:t>
      </w:r>
      <w:r w:rsidRPr="00182993">
        <w:rPr>
          <w:rFonts w:ascii="Times New Roman" w:hAnsi="Times New Roman" w:cs="Times New Roman"/>
          <w:sz w:val="24"/>
          <w:szCs w:val="24"/>
          <w:u w:val="single"/>
          <w:lang w:val="sv-SE"/>
        </w:rPr>
        <w:t>Rp</w:t>
      </w:r>
      <w:r w:rsidRPr="00182993">
        <w:rPr>
          <w:rFonts w:ascii="Times New Roman" w:hAnsi="Times New Roman" w:cs="Times New Roman"/>
          <w:sz w:val="24"/>
          <w:szCs w:val="24"/>
          <w:u w:val="single"/>
        </w:rPr>
        <w:t>.   40.000</w:t>
      </w:r>
      <w:r w:rsidRPr="00182993">
        <w:rPr>
          <w:rFonts w:ascii="Times New Roman" w:hAnsi="Times New Roman" w:cs="Times New Roman"/>
          <w:sz w:val="24"/>
          <w:szCs w:val="24"/>
          <w:lang w:val="sv-SE"/>
        </w:rPr>
        <w:t xml:space="preserve"> </w:t>
      </w:r>
      <w:r w:rsidRPr="00182993">
        <w:rPr>
          <w:rFonts w:ascii="Times New Roman" w:hAnsi="Times New Roman" w:cs="Times New Roman"/>
          <w:sz w:val="24"/>
          <w:szCs w:val="24"/>
        </w:rPr>
        <w:t xml:space="preserve">    </w:t>
      </w:r>
      <w:r w:rsidRPr="00182993">
        <w:rPr>
          <w:rFonts w:ascii="Times New Roman" w:hAnsi="Times New Roman" w:cs="Times New Roman"/>
          <w:sz w:val="24"/>
          <w:szCs w:val="24"/>
          <w:u w:val="single"/>
          <w:lang w:val="sv-SE"/>
        </w:rPr>
        <w:t>Rp.</w:t>
      </w:r>
      <w:r w:rsidRPr="00182993">
        <w:rPr>
          <w:rFonts w:ascii="Times New Roman" w:hAnsi="Times New Roman" w:cs="Times New Roman"/>
          <w:sz w:val="24"/>
          <w:szCs w:val="24"/>
          <w:u w:val="single"/>
        </w:rPr>
        <w:t xml:space="preserve">   286.000</w:t>
      </w:r>
    </w:p>
    <w:p w:rsidR="00DD3281" w:rsidRPr="00182993" w:rsidRDefault="00DD3281" w:rsidP="00DD3281">
      <w:pPr>
        <w:tabs>
          <w:tab w:val="left" w:pos="360"/>
          <w:tab w:val="left" w:pos="720"/>
          <w:tab w:val="left" w:pos="960"/>
          <w:tab w:val="left" w:pos="1800"/>
          <w:tab w:val="left" w:pos="4560"/>
          <w:tab w:val="left" w:pos="6840"/>
          <w:tab w:val="right" w:pos="852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sv-SE"/>
        </w:rPr>
        <w:tab/>
      </w:r>
      <w:r w:rsidRPr="00182993">
        <w:rPr>
          <w:rFonts w:ascii="Times New Roman" w:hAnsi="Times New Roman" w:cs="Times New Roman"/>
          <w:sz w:val="24"/>
          <w:szCs w:val="24"/>
          <w:lang w:val="it-IT"/>
        </w:rPr>
        <w:t>Jumlah biaya produksi di Dept. II</w:t>
      </w:r>
      <w:r w:rsidRPr="00182993">
        <w:rPr>
          <w:rFonts w:ascii="Times New Roman" w:hAnsi="Times New Roman" w:cs="Times New Roman"/>
          <w:sz w:val="24"/>
          <w:szCs w:val="24"/>
          <w:lang w:val="it-IT"/>
        </w:rPr>
        <w:tab/>
        <w:t xml:space="preserve">                      </w:t>
      </w:r>
      <w:r w:rsidRPr="00182993">
        <w:rPr>
          <w:rFonts w:ascii="Times New Roman" w:hAnsi="Times New Roman" w:cs="Times New Roman"/>
          <w:sz w:val="24"/>
          <w:szCs w:val="24"/>
        </w:rPr>
        <w:t xml:space="preserve">  </w:t>
      </w:r>
      <w:r w:rsidRPr="00182993">
        <w:rPr>
          <w:rFonts w:ascii="Times New Roman" w:hAnsi="Times New Roman" w:cs="Times New Roman"/>
          <w:sz w:val="24"/>
          <w:szCs w:val="24"/>
          <w:lang w:val="sv-SE"/>
        </w:rPr>
        <w:t>Rp</w:t>
      </w:r>
      <w:r w:rsidRPr="00182993">
        <w:rPr>
          <w:rFonts w:ascii="Times New Roman" w:hAnsi="Times New Roman" w:cs="Times New Roman"/>
          <w:sz w:val="24"/>
          <w:szCs w:val="24"/>
        </w:rPr>
        <w:t>.1.286.000</w:t>
      </w:r>
    </w:p>
    <w:p w:rsidR="00DD3281" w:rsidRPr="00182993" w:rsidRDefault="00DD3281" w:rsidP="00DD3281">
      <w:pPr>
        <w:tabs>
          <w:tab w:val="left" w:pos="360"/>
          <w:tab w:val="left" w:pos="960"/>
          <w:tab w:val="left" w:pos="4200"/>
          <w:tab w:val="left" w:pos="6720"/>
        </w:tabs>
        <w:spacing w:after="0" w:line="240" w:lineRule="auto"/>
        <w:ind w:left="360"/>
        <w:jc w:val="both"/>
        <w:rPr>
          <w:rFonts w:ascii="Times New Roman" w:hAnsi="Times New Roman" w:cs="Times New Roman"/>
          <w:sz w:val="24"/>
          <w:szCs w:val="24"/>
        </w:rPr>
      </w:pPr>
    </w:p>
    <w:p w:rsidR="00DD3281" w:rsidRPr="00182993" w:rsidRDefault="00DD3281" w:rsidP="00DD3281">
      <w:pPr>
        <w:numPr>
          <w:ilvl w:val="0"/>
          <w:numId w:val="30"/>
        </w:numPr>
        <w:tabs>
          <w:tab w:val="left" w:pos="0"/>
        </w:tabs>
        <w:spacing w:after="0" w:line="240" w:lineRule="auto"/>
        <w:ind w:left="284" w:hanging="284"/>
        <w:jc w:val="both"/>
        <w:rPr>
          <w:rFonts w:ascii="Times New Roman" w:hAnsi="Times New Roman" w:cs="Times New Roman"/>
          <w:sz w:val="24"/>
          <w:szCs w:val="24"/>
        </w:rPr>
      </w:pPr>
      <w:r w:rsidRPr="00182993">
        <w:rPr>
          <w:rFonts w:ascii="Times New Roman" w:hAnsi="Times New Roman" w:cs="Times New Roman"/>
          <w:sz w:val="24"/>
          <w:szCs w:val="24"/>
        </w:rPr>
        <w:t>PT El Sari memiliki dua departemen produksi untuk menghasilkan produknya : Departemen A dan Departemen B. Bagian akuntansi biaya perusahaan mengumpulkan data bulan Januari 2015 sebagai berikut :</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44"/>
        <w:gridCol w:w="1701"/>
        <w:gridCol w:w="1667"/>
      </w:tblGrid>
      <w:tr w:rsidR="00DD3281" w:rsidRPr="00182993" w:rsidTr="009B6415">
        <w:tc>
          <w:tcPr>
            <w:tcW w:w="4644" w:type="dxa"/>
            <w:shd w:val="clear" w:color="auto" w:fill="auto"/>
          </w:tcPr>
          <w:p w:rsidR="00DD3281" w:rsidRPr="00182993" w:rsidRDefault="00DD3281" w:rsidP="009B6415">
            <w:pPr>
              <w:tabs>
                <w:tab w:val="left" w:pos="0"/>
              </w:tabs>
              <w:spacing w:after="0" w:line="240" w:lineRule="auto"/>
              <w:jc w:val="both"/>
              <w:rPr>
                <w:rFonts w:ascii="Times New Roman" w:hAnsi="Times New Roman" w:cs="Times New Roman"/>
                <w:sz w:val="24"/>
                <w:szCs w:val="24"/>
              </w:rPr>
            </w:pPr>
          </w:p>
        </w:tc>
        <w:tc>
          <w:tcPr>
            <w:tcW w:w="1701" w:type="dxa"/>
            <w:shd w:val="clear" w:color="auto" w:fill="auto"/>
          </w:tcPr>
          <w:p w:rsidR="00DD3281" w:rsidRPr="00182993" w:rsidRDefault="00DD3281" w:rsidP="009B6415">
            <w:pPr>
              <w:tabs>
                <w:tab w:val="left" w:pos="0"/>
              </w:tabs>
              <w:spacing w:after="0" w:line="240" w:lineRule="auto"/>
              <w:jc w:val="center"/>
              <w:rPr>
                <w:rFonts w:ascii="Times New Roman" w:hAnsi="Times New Roman" w:cs="Times New Roman"/>
                <w:sz w:val="24"/>
                <w:szCs w:val="24"/>
              </w:rPr>
            </w:pPr>
            <w:r w:rsidRPr="00182993">
              <w:rPr>
                <w:rFonts w:ascii="Times New Roman" w:hAnsi="Times New Roman" w:cs="Times New Roman"/>
                <w:sz w:val="24"/>
                <w:szCs w:val="24"/>
              </w:rPr>
              <w:t>Departemen A</w:t>
            </w:r>
          </w:p>
        </w:tc>
        <w:tc>
          <w:tcPr>
            <w:tcW w:w="1667" w:type="dxa"/>
            <w:shd w:val="clear" w:color="auto" w:fill="auto"/>
          </w:tcPr>
          <w:p w:rsidR="00DD3281" w:rsidRPr="00182993" w:rsidRDefault="00DD3281" w:rsidP="009B6415">
            <w:pPr>
              <w:tabs>
                <w:tab w:val="left" w:pos="0"/>
              </w:tabs>
              <w:spacing w:after="0" w:line="240" w:lineRule="auto"/>
              <w:jc w:val="center"/>
              <w:rPr>
                <w:rFonts w:ascii="Times New Roman" w:hAnsi="Times New Roman" w:cs="Times New Roman"/>
                <w:sz w:val="24"/>
                <w:szCs w:val="24"/>
              </w:rPr>
            </w:pPr>
            <w:r w:rsidRPr="00182993">
              <w:rPr>
                <w:rFonts w:ascii="Times New Roman" w:hAnsi="Times New Roman" w:cs="Times New Roman"/>
                <w:sz w:val="24"/>
                <w:szCs w:val="24"/>
              </w:rPr>
              <w:t>Departemen B</w:t>
            </w:r>
          </w:p>
        </w:tc>
      </w:tr>
      <w:tr w:rsidR="00DD3281" w:rsidRPr="00182993" w:rsidTr="009B6415">
        <w:tc>
          <w:tcPr>
            <w:tcW w:w="4644" w:type="dxa"/>
            <w:shd w:val="clear" w:color="auto" w:fill="auto"/>
          </w:tcPr>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Dimasukkan dalam proses</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Diterima dai Departemen A</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jadi yang ditransfer ke gudang</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dalam proses</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Produk yang hilang dalam proses awal</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Biaya yang dikeluarkan bulan januari 2015</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bahan baku</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tenaga kerja </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overhead pabrik</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Tingkat penyelesaian produk dalam proses</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bahan baku</w:t>
            </w:r>
          </w:p>
          <w:p w:rsidR="00DD3281" w:rsidRPr="00182993" w:rsidRDefault="00DD3281" w:rsidP="009B6415">
            <w:p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 xml:space="preserve">     Biaya konversi</w:t>
            </w:r>
          </w:p>
        </w:tc>
        <w:tc>
          <w:tcPr>
            <w:tcW w:w="1701" w:type="dxa"/>
            <w:shd w:val="clear" w:color="auto" w:fill="auto"/>
          </w:tcPr>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35.000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4.000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1.000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Rp.340.000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Rp.462.000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Rp.616.000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100%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20%</w:t>
            </w:r>
          </w:p>
        </w:tc>
        <w:tc>
          <w:tcPr>
            <w:tcW w:w="1667" w:type="dxa"/>
            <w:shd w:val="clear" w:color="auto" w:fill="auto"/>
          </w:tcPr>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30.000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21.000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6.000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3.000 kg</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Rp.585.000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Rp.702.000</w:t>
            </w: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p>
          <w:p w:rsidR="00DD3281" w:rsidRPr="00182993" w:rsidRDefault="00DD3281" w:rsidP="009B6415">
            <w:pPr>
              <w:tabs>
                <w:tab w:val="left" w:pos="0"/>
              </w:tabs>
              <w:spacing w:after="0" w:line="240" w:lineRule="auto"/>
              <w:jc w:val="right"/>
              <w:rPr>
                <w:rFonts w:ascii="Times New Roman" w:hAnsi="Times New Roman" w:cs="Times New Roman"/>
                <w:sz w:val="24"/>
                <w:szCs w:val="24"/>
              </w:rPr>
            </w:pPr>
            <w:r w:rsidRPr="00182993">
              <w:rPr>
                <w:rFonts w:ascii="Times New Roman" w:hAnsi="Times New Roman" w:cs="Times New Roman"/>
                <w:sz w:val="24"/>
                <w:szCs w:val="24"/>
              </w:rPr>
              <w:t>40%</w:t>
            </w:r>
          </w:p>
        </w:tc>
      </w:tr>
    </w:tbl>
    <w:p w:rsidR="00DD3281" w:rsidRPr="00182993" w:rsidRDefault="00DD3281" w:rsidP="00DD3281">
      <w:pPr>
        <w:tabs>
          <w:tab w:val="left" w:pos="0"/>
        </w:tabs>
        <w:spacing w:after="0" w:line="240" w:lineRule="auto"/>
        <w:ind w:left="284"/>
        <w:jc w:val="both"/>
        <w:rPr>
          <w:rFonts w:ascii="Times New Roman" w:hAnsi="Times New Roman" w:cs="Times New Roman"/>
          <w:sz w:val="24"/>
          <w:szCs w:val="24"/>
        </w:rPr>
      </w:pPr>
      <w:r w:rsidRPr="00182993">
        <w:rPr>
          <w:rFonts w:ascii="Times New Roman" w:hAnsi="Times New Roman" w:cs="Times New Roman"/>
          <w:sz w:val="24"/>
          <w:szCs w:val="24"/>
        </w:rPr>
        <w:t>Diminta :</w:t>
      </w:r>
    </w:p>
    <w:p w:rsidR="00DD3281" w:rsidRPr="00182993" w:rsidRDefault="00DD3281" w:rsidP="00DD3281">
      <w:pPr>
        <w:numPr>
          <w:ilvl w:val="0"/>
          <w:numId w:val="31"/>
        </w:num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Hitung harga pokok barang jadi dan barang dalam proses baik di departemen A maupun Departemen B</w:t>
      </w:r>
    </w:p>
    <w:p w:rsidR="00DD3281" w:rsidRPr="00182993" w:rsidRDefault="00DD3281" w:rsidP="00DD3281">
      <w:pPr>
        <w:numPr>
          <w:ilvl w:val="0"/>
          <w:numId w:val="31"/>
        </w:num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Susun laporan harga pokok produksi Departemen A dan Departemen B</w:t>
      </w:r>
    </w:p>
    <w:p w:rsidR="00DD3281" w:rsidRPr="00182993" w:rsidRDefault="00DD3281" w:rsidP="00DD3281">
      <w:pPr>
        <w:numPr>
          <w:ilvl w:val="0"/>
          <w:numId w:val="31"/>
        </w:numPr>
        <w:tabs>
          <w:tab w:val="left" w:pos="0"/>
        </w:tabs>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Catatlah ayat jural : harga pokok produk selesai Departemen A yangh ditransfer ke Departemen B; harga pokok produk selesai Departemen B yang ditransfer ke gudang; harga pokok persediaan produk dalam proses di Departemen B dan harga pokok persediaan produk dalam proses di departemen A pada akhir bulan Januari 2015</w:t>
      </w:r>
    </w:p>
    <w:p w:rsidR="00DD3281" w:rsidRPr="00182993" w:rsidRDefault="00DD3281" w:rsidP="00DD3281">
      <w:pPr>
        <w:tabs>
          <w:tab w:val="left" w:pos="0"/>
        </w:tabs>
        <w:spacing w:after="0" w:line="240" w:lineRule="auto"/>
        <w:jc w:val="both"/>
        <w:rPr>
          <w:rFonts w:ascii="Times New Roman" w:hAnsi="Times New Roman" w:cs="Times New Roman"/>
          <w:sz w:val="24"/>
          <w:szCs w:val="24"/>
        </w:rPr>
      </w:pPr>
      <w:r>
        <w:rPr>
          <w:rFonts w:ascii="Times New Roman" w:hAnsi="Times New Roman" w:cs="Times New Roman"/>
          <w:sz w:val="24"/>
          <w:szCs w:val="24"/>
        </w:rPr>
        <w:t>Penyelesaian :</w:t>
      </w:r>
    </w:p>
    <w:p w:rsidR="00DD3281" w:rsidRPr="000E2810" w:rsidRDefault="00DD3281" w:rsidP="00DD3281">
      <w:pPr>
        <w:tabs>
          <w:tab w:val="left" w:pos="360"/>
          <w:tab w:val="left" w:pos="720"/>
          <w:tab w:val="left" w:pos="96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 xml:space="preserve">Perhitungan H.P per unit Dept. </w:t>
      </w:r>
      <w:r w:rsidRPr="000E2810">
        <w:rPr>
          <w:rFonts w:ascii="Times New Roman" w:hAnsi="Times New Roman" w:cs="Times New Roman"/>
          <w:sz w:val="24"/>
          <w:szCs w:val="24"/>
        </w:rPr>
        <w:t>A</w:t>
      </w:r>
    </w:p>
    <w:tbl>
      <w:tblPr>
        <w:tblW w:w="8017"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79"/>
        <w:gridCol w:w="1585"/>
        <w:gridCol w:w="3811"/>
        <w:gridCol w:w="1542"/>
      </w:tblGrid>
      <w:tr w:rsidR="00DD3281" w:rsidRPr="000E2810" w:rsidTr="009B6415">
        <w:trPr>
          <w:trHeight w:val="290"/>
        </w:trPr>
        <w:tc>
          <w:tcPr>
            <w:tcW w:w="1079" w:type="dxa"/>
            <w:tcBorders>
              <w:bottom w:val="single" w:sz="4" w:space="0" w:color="auto"/>
            </w:tcBorders>
            <w:vAlign w:val="center"/>
          </w:tcPr>
          <w:p w:rsidR="00DD3281" w:rsidRPr="000E2810"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0E2810">
              <w:rPr>
                <w:rFonts w:ascii="Times New Roman" w:hAnsi="Times New Roman" w:cs="Times New Roman"/>
                <w:b/>
                <w:sz w:val="24"/>
                <w:szCs w:val="24"/>
                <w:lang w:val="sv-SE"/>
              </w:rPr>
              <w:t>Biaya</w:t>
            </w:r>
          </w:p>
        </w:tc>
        <w:tc>
          <w:tcPr>
            <w:tcW w:w="1585" w:type="dxa"/>
            <w:tcBorders>
              <w:bottom w:val="single" w:sz="4" w:space="0" w:color="auto"/>
            </w:tcBorders>
            <w:vAlign w:val="center"/>
          </w:tcPr>
          <w:p w:rsidR="00DD3281" w:rsidRPr="000E2810"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0E2810">
              <w:rPr>
                <w:rFonts w:ascii="Times New Roman" w:hAnsi="Times New Roman" w:cs="Times New Roman"/>
                <w:b/>
                <w:sz w:val="24"/>
                <w:szCs w:val="24"/>
                <w:lang w:val="sv-SE"/>
              </w:rPr>
              <w:t>Jumlah(Rp)</w:t>
            </w:r>
          </w:p>
        </w:tc>
        <w:tc>
          <w:tcPr>
            <w:tcW w:w="3811" w:type="dxa"/>
            <w:tcBorders>
              <w:bottom w:val="single" w:sz="4" w:space="0" w:color="auto"/>
            </w:tcBorders>
            <w:vAlign w:val="center"/>
          </w:tcPr>
          <w:p w:rsidR="00DD3281" w:rsidRPr="000E2810"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0E2810">
              <w:rPr>
                <w:rFonts w:ascii="Times New Roman" w:hAnsi="Times New Roman" w:cs="Times New Roman"/>
                <w:b/>
                <w:sz w:val="24"/>
                <w:szCs w:val="24"/>
                <w:lang w:val="sv-SE"/>
              </w:rPr>
              <w:t>Ekuivalen Unit</w:t>
            </w:r>
          </w:p>
        </w:tc>
        <w:tc>
          <w:tcPr>
            <w:tcW w:w="1542" w:type="dxa"/>
            <w:tcBorders>
              <w:bottom w:val="single" w:sz="4" w:space="0" w:color="auto"/>
            </w:tcBorders>
            <w:vAlign w:val="center"/>
          </w:tcPr>
          <w:p w:rsidR="00DD3281" w:rsidRPr="000E2810" w:rsidRDefault="00DD3281" w:rsidP="009B6415">
            <w:pPr>
              <w:tabs>
                <w:tab w:val="left" w:pos="360"/>
                <w:tab w:val="left" w:pos="720"/>
              </w:tabs>
              <w:spacing w:after="0" w:line="240" w:lineRule="auto"/>
              <w:jc w:val="center"/>
              <w:rPr>
                <w:rFonts w:ascii="Times New Roman" w:hAnsi="Times New Roman" w:cs="Times New Roman"/>
                <w:b/>
                <w:sz w:val="24"/>
                <w:szCs w:val="24"/>
                <w:lang w:val="sv-SE"/>
              </w:rPr>
            </w:pPr>
            <w:r w:rsidRPr="000E2810">
              <w:rPr>
                <w:rFonts w:ascii="Times New Roman" w:hAnsi="Times New Roman" w:cs="Times New Roman"/>
                <w:b/>
                <w:sz w:val="24"/>
                <w:szCs w:val="24"/>
                <w:lang w:val="sv-SE"/>
              </w:rPr>
              <w:t>HP/Unit</w:t>
            </w:r>
          </w:p>
        </w:tc>
      </w:tr>
      <w:tr w:rsidR="00DD3281" w:rsidRPr="000E2810" w:rsidTr="009B6415">
        <w:trPr>
          <w:trHeight w:val="569"/>
        </w:trPr>
        <w:tc>
          <w:tcPr>
            <w:tcW w:w="1079" w:type="dxa"/>
            <w:tcBorders>
              <w:bottom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BBB</w:t>
            </w:r>
          </w:p>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BTKL</w:t>
            </w:r>
          </w:p>
        </w:tc>
        <w:tc>
          <w:tcPr>
            <w:tcW w:w="1585" w:type="dxa"/>
            <w:tcBorders>
              <w:bottom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rPr>
              <w:t>Rp.   340.000</w:t>
            </w:r>
          </w:p>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 xml:space="preserve"> Rp.   462.000</w:t>
            </w:r>
          </w:p>
        </w:tc>
        <w:tc>
          <w:tcPr>
            <w:tcW w:w="3811" w:type="dxa"/>
            <w:tcBorders>
              <w:bottom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30.0</w:t>
            </w:r>
            <w:r w:rsidRPr="000E2810">
              <w:rPr>
                <w:rFonts w:ascii="Times New Roman" w:hAnsi="Times New Roman" w:cs="Times New Roman"/>
                <w:sz w:val="24"/>
                <w:szCs w:val="24"/>
                <w:lang w:val="sv-SE"/>
              </w:rPr>
              <w:t>00 + (</w:t>
            </w:r>
            <w:r w:rsidRPr="000E2810">
              <w:rPr>
                <w:rFonts w:ascii="Times New Roman" w:hAnsi="Times New Roman" w:cs="Times New Roman"/>
                <w:sz w:val="24"/>
                <w:szCs w:val="24"/>
              </w:rPr>
              <w:t>4.0</w:t>
            </w:r>
            <w:r w:rsidRPr="000E2810">
              <w:rPr>
                <w:rFonts w:ascii="Times New Roman" w:hAnsi="Times New Roman" w:cs="Times New Roman"/>
                <w:sz w:val="24"/>
                <w:szCs w:val="24"/>
                <w:lang w:val="sv-SE"/>
              </w:rPr>
              <w:t xml:space="preserve">00 x </w:t>
            </w:r>
            <w:r w:rsidRPr="000E2810">
              <w:rPr>
                <w:rFonts w:ascii="Times New Roman" w:hAnsi="Times New Roman" w:cs="Times New Roman"/>
                <w:sz w:val="24"/>
                <w:szCs w:val="24"/>
              </w:rPr>
              <w:t>10</w:t>
            </w:r>
            <w:r w:rsidRPr="000E2810">
              <w:rPr>
                <w:rFonts w:ascii="Times New Roman" w:hAnsi="Times New Roman" w:cs="Times New Roman"/>
                <w:sz w:val="24"/>
                <w:szCs w:val="24"/>
                <w:lang w:val="sv-SE"/>
              </w:rPr>
              <w:t xml:space="preserve">0%) = </w:t>
            </w:r>
            <w:r w:rsidRPr="000E2810">
              <w:rPr>
                <w:rFonts w:ascii="Times New Roman" w:hAnsi="Times New Roman" w:cs="Times New Roman"/>
                <w:sz w:val="24"/>
                <w:szCs w:val="24"/>
              </w:rPr>
              <w:t>34.000</w:t>
            </w:r>
          </w:p>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30.000 + (4.000 x 20%) = 30.800</w:t>
            </w:r>
          </w:p>
        </w:tc>
        <w:tc>
          <w:tcPr>
            <w:tcW w:w="1542" w:type="dxa"/>
            <w:tcBorders>
              <w:bottom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Rp</w:t>
            </w:r>
            <w:r w:rsidRPr="000E2810">
              <w:rPr>
                <w:rFonts w:ascii="Times New Roman" w:hAnsi="Times New Roman" w:cs="Times New Roman"/>
                <w:sz w:val="24"/>
                <w:szCs w:val="24"/>
              </w:rPr>
              <w:t>.</w:t>
            </w: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rPr>
              <w:t>10</w:t>
            </w:r>
          </w:p>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Rp. 15</w:t>
            </w:r>
          </w:p>
        </w:tc>
      </w:tr>
      <w:tr w:rsidR="00DD3281" w:rsidRPr="000E2810" w:rsidTr="009B6415">
        <w:trPr>
          <w:trHeight w:val="290"/>
        </w:trPr>
        <w:tc>
          <w:tcPr>
            <w:tcW w:w="1079" w:type="dxa"/>
            <w:tcBorders>
              <w:top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BOP</w:t>
            </w:r>
          </w:p>
        </w:tc>
        <w:tc>
          <w:tcPr>
            <w:tcW w:w="1585" w:type="dxa"/>
            <w:tcBorders>
              <w:top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rPr>
              <w:t>Rp.   616.000</w:t>
            </w:r>
          </w:p>
        </w:tc>
        <w:tc>
          <w:tcPr>
            <w:tcW w:w="3811" w:type="dxa"/>
            <w:tcBorders>
              <w:top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30.000 + (4.000 x 20%) = 30.800</w:t>
            </w:r>
          </w:p>
        </w:tc>
        <w:tc>
          <w:tcPr>
            <w:tcW w:w="1542" w:type="dxa"/>
            <w:tcBorders>
              <w:top w:val="nil"/>
            </w:tcBorders>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Rp</w:t>
            </w:r>
            <w:r w:rsidRPr="000E2810">
              <w:rPr>
                <w:rFonts w:ascii="Times New Roman" w:hAnsi="Times New Roman" w:cs="Times New Roman"/>
                <w:sz w:val="24"/>
                <w:szCs w:val="24"/>
              </w:rPr>
              <w:t>.</w:t>
            </w: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rPr>
              <w:t>20</w:t>
            </w:r>
          </w:p>
        </w:tc>
      </w:tr>
      <w:tr w:rsidR="00DD3281" w:rsidRPr="000E2810" w:rsidTr="009B6415">
        <w:trPr>
          <w:trHeight w:val="301"/>
        </w:trPr>
        <w:tc>
          <w:tcPr>
            <w:tcW w:w="1079" w:type="dxa"/>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Jumlah</w:t>
            </w:r>
          </w:p>
        </w:tc>
        <w:tc>
          <w:tcPr>
            <w:tcW w:w="1585" w:type="dxa"/>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rPr>
              <w:t>Rp.1.418.000</w:t>
            </w:r>
          </w:p>
        </w:tc>
        <w:tc>
          <w:tcPr>
            <w:tcW w:w="3811" w:type="dxa"/>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lang w:val="sv-SE"/>
              </w:rPr>
            </w:pPr>
          </w:p>
        </w:tc>
        <w:tc>
          <w:tcPr>
            <w:tcW w:w="1542" w:type="dxa"/>
          </w:tcPr>
          <w:p w:rsidR="00DD3281" w:rsidRPr="000E2810" w:rsidRDefault="00DD3281" w:rsidP="009B6415">
            <w:pPr>
              <w:tabs>
                <w:tab w:val="left" w:pos="360"/>
                <w:tab w:val="left" w:pos="72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rPr>
              <w:t>Rp. 45</w:t>
            </w:r>
          </w:p>
        </w:tc>
      </w:tr>
    </w:tbl>
    <w:p w:rsidR="00DD3281" w:rsidRPr="000E2810" w:rsidRDefault="00DD3281" w:rsidP="00DD3281">
      <w:pPr>
        <w:tabs>
          <w:tab w:val="left" w:pos="360"/>
          <w:tab w:val="left" w:pos="720"/>
        </w:tabs>
        <w:spacing w:after="0" w:line="240" w:lineRule="auto"/>
        <w:ind w:left="720" w:hanging="360"/>
        <w:jc w:val="both"/>
        <w:rPr>
          <w:rFonts w:ascii="Times New Roman" w:hAnsi="Times New Roman" w:cs="Times New Roman"/>
          <w:sz w:val="24"/>
          <w:szCs w:val="24"/>
        </w:rPr>
      </w:pPr>
    </w:p>
    <w:p w:rsidR="00DD3281" w:rsidRPr="000E2810" w:rsidRDefault="00DD3281" w:rsidP="00DD3281">
      <w:pPr>
        <w:tabs>
          <w:tab w:val="left" w:pos="360"/>
          <w:tab w:val="left" w:pos="720"/>
        </w:tabs>
        <w:spacing w:after="0" w:line="240" w:lineRule="auto"/>
        <w:ind w:left="720" w:hanging="360"/>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 xml:space="preserve">Perhitungan harga pokok barang jadi Dept. </w:t>
      </w:r>
      <w:r w:rsidRPr="000E2810">
        <w:rPr>
          <w:rFonts w:ascii="Times New Roman" w:hAnsi="Times New Roman" w:cs="Times New Roman"/>
          <w:sz w:val="24"/>
          <w:szCs w:val="24"/>
        </w:rPr>
        <w:t>A</w:t>
      </w:r>
      <w:r w:rsidRPr="000E2810">
        <w:rPr>
          <w:rFonts w:ascii="Times New Roman" w:hAnsi="Times New Roman" w:cs="Times New Roman"/>
          <w:sz w:val="24"/>
          <w:szCs w:val="24"/>
          <w:lang w:val="sv-SE"/>
        </w:rPr>
        <w:t xml:space="preserve"> yang ditransfer ke Dept. </w:t>
      </w:r>
      <w:r w:rsidRPr="000E2810">
        <w:rPr>
          <w:rFonts w:ascii="Times New Roman" w:hAnsi="Times New Roman" w:cs="Times New Roman"/>
          <w:sz w:val="24"/>
          <w:szCs w:val="24"/>
        </w:rPr>
        <w:t>B</w:t>
      </w:r>
      <w:r w:rsidRPr="000E2810">
        <w:rPr>
          <w:rFonts w:ascii="Times New Roman" w:hAnsi="Times New Roman" w:cs="Times New Roman"/>
          <w:sz w:val="24"/>
          <w:szCs w:val="24"/>
          <w:lang w:val="sv-SE"/>
        </w:rPr>
        <w:t xml:space="preserve"> &amp; barang dalam proses Dept. I</w:t>
      </w:r>
    </w:p>
    <w:p w:rsidR="00DD3281" w:rsidRPr="000E2810" w:rsidRDefault="00DD3281" w:rsidP="00DD3281">
      <w:pPr>
        <w:tabs>
          <w:tab w:val="left" w:pos="360"/>
          <w:tab w:val="left" w:pos="720"/>
        </w:tabs>
        <w:spacing w:after="0" w:line="240" w:lineRule="auto"/>
        <w:ind w:left="720" w:hanging="360"/>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ab/>
        <w:t xml:space="preserve">HP Brg jadi Dept. </w:t>
      </w:r>
      <w:r w:rsidRPr="000E2810">
        <w:rPr>
          <w:rFonts w:ascii="Times New Roman" w:hAnsi="Times New Roman" w:cs="Times New Roman"/>
          <w:sz w:val="24"/>
          <w:szCs w:val="24"/>
        </w:rPr>
        <w:t>A</w:t>
      </w:r>
      <w:r w:rsidRPr="000E2810">
        <w:rPr>
          <w:rFonts w:ascii="Times New Roman" w:hAnsi="Times New Roman" w:cs="Times New Roman"/>
          <w:sz w:val="24"/>
          <w:szCs w:val="24"/>
          <w:lang w:val="sv-SE"/>
        </w:rPr>
        <w:t xml:space="preserve"> yang ditransfer ke Dept</w:t>
      </w:r>
      <w:r w:rsidRPr="000E2810">
        <w:rPr>
          <w:rFonts w:ascii="Times New Roman" w:hAnsi="Times New Roman" w:cs="Times New Roman"/>
          <w:sz w:val="24"/>
          <w:szCs w:val="24"/>
        </w:rPr>
        <w:t xml:space="preserve">. B </w:t>
      </w:r>
      <w:r w:rsidRPr="000E2810">
        <w:rPr>
          <w:rFonts w:ascii="Times New Roman" w:hAnsi="Times New Roman" w:cs="Times New Roman"/>
          <w:sz w:val="24"/>
          <w:szCs w:val="24"/>
          <w:lang w:val="sv-SE"/>
        </w:rPr>
        <w:t xml:space="preserve"> </w:t>
      </w:r>
    </w:p>
    <w:p w:rsidR="00DD3281" w:rsidRPr="000E2810" w:rsidRDefault="00DD3281" w:rsidP="00DD3281">
      <w:pPr>
        <w:tabs>
          <w:tab w:val="left" w:pos="360"/>
          <w:tab w:val="left" w:pos="720"/>
          <w:tab w:val="left" w:pos="1200"/>
          <w:tab w:val="left" w:pos="6840"/>
          <w:tab w:val="right" w:pos="8280"/>
        </w:tabs>
        <w:spacing w:after="0" w:line="240" w:lineRule="auto"/>
        <w:ind w:left="720" w:hanging="360"/>
        <w:jc w:val="both"/>
        <w:rPr>
          <w:rFonts w:ascii="Times New Roman" w:hAnsi="Times New Roman" w:cs="Times New Roman"/>
          <w:sz w:val="24"/>
          <w:szCs w:val="24"/>
        </w:rPr>
      </w:pPr>
      <w:r w:rsidRPr="000E2810">
        <w:rPr>
          <w:rFonts w:ascii="Times New Roman" w:hAnsi="Times New Roman" w:cs="Times New Roman"/>
          <w:sz w:val="24"/>
          <w:szCs w:val="24"/>
          <w:lang w:val="sv-SE"/>
        </w:rPr>
        <w:tab/>
      </w:r>
      <w:r w:rsidRPr="000E2810">
        <w:rPr>
          <w:rFonts w:ascii="Times New Roman" w:hAnsi="Times New Roman" w:cs="Times New Roman"/>
          <w:sz w:val="24"/>
          <w:szCs w:val="24"/>
          <w:lang w:val="sv-SE"/>
        </w:rPr>
        <w:tab/>
      </w:r>
      <w:r w:rsidRPr="000E2810">
        <w:rPr>
          <w:rFonts w:ascii="Times New Roman" w:hAnsi="Times New Roman" w:cs="Times New Roman"/>
          <w:sz w:val="24"/>
          <w:szCs w:val="24"/>
        </w:rPr>
        <w:t>30.000</w:t>
      </w:r>
      <w:r w:rsidRPr="000E2810">
        <w:rPr>
          <w:rFonts w:ascii="Times New Roman" w:hAnsi="Times New Roman" w:cs="Times New Roman"/>
          <w:sz w:val="24"/>
          <w:szCs w:val="24"/>
          <w:lang w:val="sv-SE"/>
        </w:rPr>
        <w:t xml:space="preserve"> x Rp. 4</w:t>
      </w:r>
      <w:r w:rsidRPr="000E2810">
        <w:rPr>
          <w:rFonts w:ascii="Times New Roman" w:hAnsi="Times New Roman" w:cs="Times New Roman"/>
          <w:sz w:val="24"/>
          <w:szCs w:val="24"/>
        </w:rPr>
        <w:t>5</w:t>
      </w:r>
      <w:r w:rsidRPr="000E2810">
        <w:rPr>
          <w:rFonts w:ascii="Times New Roman" w:hAnsi="Times New Roman" w:cs="Times New Roman"/>
          <w:sz w:val="24"/>
          <w:szCs w:val="24"/>
          <w:lang w:val="sv-SE"/>
        </w:rPr>
        <w:t xml:space="preserve">                                                          Rp</w:t>
      </w:r>
      <w:r w:rsidRPr="000E2810">
        <w:rPr>
          <w:rFonts w:ascii="Times New Roman" w:hAnsi="Times New Roman" w:cs="Times New Roman"/>
          <w:sz w:val="24"/>
          <w:szCs w:val="24"/>
        </w:rPr>
        <w:t>.1.350.000</w:t>
      </w:r>
    </w:p>
    <w:p w:rsidR="00DD3281" w:rsidRPr="000E2810" w:rsidRDefault="00DD3281" w:rsidP="00DD3281">
      <w:pPr>
        <w:tabs>
          <w:tab w:val="left" w:pos="360"/>
          <w:tab w:val="left" w:pos="720"/>
          <w:tab w:val="left" w:pos="1200"/>
          <w:tab w:val="left" w:pos="6840"/>
          <w:tab w:val="right" w:pos="8280"/>
        </w:tabs>
        <w:spacing w:after="0" w:line="240" w:lineRule="auto"/>
        <w:ind w:left="720" w:hanging="360"/>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lastRenderedPageBreak/>
        <w:tab/>
        <w:t>H.P Barang dalam proses Dept. I</w:t>
      </w:r>
    </w:p>
    <w:p w:rsidR="00DD3281" w:rsidRPr="000E2810" w:rsidRDefault="00DD3281" w:rsidP="00DD3281">
      <w:pPr>
        <w:tabs>
          <w:tab w:val="left" w:pos="360"/>
          <w:tab w:val="left" w:pos="720"/>
          <w:tab w:val="left" w:pos="1800"/>
          <w:tab w:val="left" w:pos="4680"/>
          <w:tab w:val="right" w:pos="6120"/>
          <w:tab w:val="left" w:pos="6840"/>
          <w:tab w:val="right" w:pos="8280"/>
        </w:tabs>
        <w:spacing w:after="0" w:line="240" w:lineRule="auto"/>
        <w:ind w:left="720" w:hanging="360"/>
        <w:jc w:val="both"/>
        <w:rPr>
          <w:rFonts w:ascii="Times New Roman" w:hAnsi="Times New Roman" w:cs="Times New Roman"/>
          <w:sz w:val="24"/>
          <w:szCs w:val="24"/>
        </w:rPr>
      </w:pPr>
      <w:r w:rsidRPr="000E2810">
        <w:rPr>
          <w:rFonts w:ascii="Times New Roman" w:hAnsi="Times New Roman" w:cs="Times New Roman"/>
          <w:sz w:val="24"/>
          <w:szCs w:val="24"/>
          <w:lang w:val="sv-SE"/>
        </w:rPr>
        <w:tab/>
        <w:t xml:space="preserve">- BBB </w:t>
      </w:r>
      <w:r w:rsidRPr="000E2810">
        <w:rPr>
          <w:rFonts w:ascii="Times New Roman" w:hAnsi="Times New Roman" w:cs="Times New Roman"/>
          <w:sz w:val="24"/>
          <w:szCs w:val="24"/>
          <w:lang w:val="sv-SE"/>
        </w:rPr>
        <w:tab/>
        <w:t xml:space="preserve">= </w:t>
      </w:r>
      <w:r w:rsidRPr="000E2810">
        <w:rPr>
          <w:rFonts w:ascii="Times New Roman" w:hAnsi="Times New Roman" w:cs="Times New Roman"/>
          <w:sz w:val="24"/>
          <w:szCs w:val="24"/>
        </w:rPr>
        <w:t>4.0</w:t>
      </w:r>
      <w:r w:rsidRPr="000E2810">
        <w:rPr>
          <w:rFonts w:ascii="Times New Roman" w:hAnsi="Times New Roman" w:cs="Times New Roman"/>
          <w:sz w:val="24"/>
          <w:szCs w:val="24"/>
          <w:lang w:val="sv-SE"/>
        </w:rPr>
        <w:t xml:space="preserve">00 x 100% x Rp. </w:t>
      </w:r>
      <w:r w:rsidRPr="000E2810">
        <w:rPr>
          <w:rFonts w:ascii="Times New Roman" w:hAnsi="Times New Roman" w:cs="Times New Roman"/>
          <w:sz w:val="24"/>
          <w:szCs w:val="24"/>
        </w:rPr>
        <w:t>1</w:t>
      </w:r>
      <w:r w:rsidRPr="000E2810">
        <w:rPr>
          <w:rFonts w:ascii="Times New Roman" w:hAnsi="Times New Roman" w:cs="Times New Roman"/>
          <w:sz w:val="24"/>
          <w:szCs w:val="24"/>
          <w:lang w:val="sv-SE"/>
        </w:rPr>
        <w:t>0</w:t>
      </w:r>
      <w:r w:rsidRPr="000E2810">
        <w:rPr>
          <w:rFonts w:ascii="Times New Roman" w:hAnsi="Times New Roman" w:cs="Times New Roman"/>
          <w:sz w:val="24"/>
          <w:szCs w:val="24"/>
          <w:lang w:val="sv-SE"/>
        </w:rPr>
        <w:tab/>
        <w:t>= Rp.</w:t>
      </w:r>
      <w:r w:rsidRPr="000E2810">
        <w:rPr>
          <w:rFonts w:ascii="Times New Roman" w:hAnsi="Times New Roman" w:cs="Times New Roman"/>
          <w:sz w:val="24"/>
          <w:szCs w:val="24"/>
        </w:rPr>
        <w:t>40.000</w:t>
      </w:r>
    </w:p>
    <w:p w:rsidR="00DD3281" w:rsidRPr="000E2810" w:rsidRDefault="00DD3281" w:rsidP="00DD3281">
      <w:pPr>
        <w:tabs>
          <w:tab w:val="left" w:pos="360"/>
          <w:tab w:val="left" w:pos="720"/>
          <w:tab w:val="left" w:pos="1800"/>
          <w:tab w:val="left" w:pos="4680"/>
          <w:tab w:val="right" w:pos="6120"/>
          <w:tab w:val="left" w:pos="6840"/>
          <w:tab w:val="right" w:pos="8280"/>
        </w:tabs>
        <w:spacing w:after="0" w:line="240" w:lineRule="auto"/>
        <w:ind w:left="720" w:hanging="360"/>
        <w:jc w:val="both"/>
        <w:rPr>
          <w:rFonts w:ascii="Times New Roman" w:hAnsi="Times New Roman" w:cs="Times New Roman"/>
          <w:sz w:val="24"/>
          <w:szCs w:val="24"/>
        </w:rPr>
      </w:pPr>
      <w:r w:rsidRPr="000E2810">
        <w:rPr>
          <w:rFonts w:ascii="Times New Roman" w:hAnsi="Times New Roman" w:cs="Times New Roman"/>
          <w:sz w:val="24"/>
          <w:szCs w:val="24"/>
          <w:lang w:val="sv-SE"/>
        </w:rPr>
        <w:tab/>
        <w:t>- BTKL</w:t>
      </w:r>
      <w:r w:rsidRPr="000E2810">
        <w:rPr>
          <w:rFonts w:ascii="Times New Roman" w:hAnsi="Times New Roman" w:cs="Times New Roman"/>
          <w:sz w:val="24"/>
          <w:szCs w:val="24"/>
          <w:lang w:val="sv-SE"/>
        </w:rPr>
        <w:tab/>
        <w:t xml:space="preserve">= </w:t>
      </w:r>
      <w:r w:rsidRPr="000E2810">
        <w:rPr>
          <w:rFonts w:ascii="Times New Roman" w:hAnsi="Times New Roman" w:cs="Times New Roman"/>
          <w:sz w:val="24"/>
          <w:szCs w:val="24"/>
        </w:rPr>
        <w:t>4.0</w:t>
      </w:r>
      <w:r w:rsidRPr="000E2810">
        <w:rPr>
          <w:rFonts w:ascii="Times New Roman" w:hAnsi="Times New Roman" w:cs="Times New Roman"/>
          <w:sz w:val="24"/>
          <w:szCs w:val="24"/>
          <w:lang w:val="sv-SE"/>
        </w:rPr>
        <w:t xml:space="preserve">00 x </w:t>
      </w:r>
      <w:r w:rsidRPr="000E2810">
        <w:rPr>
          <w:rFonts w:ascii="Times New Roman" w:hAnsi="Times New Roman" w:cs="Times New Roman"/>
          <w:sz w:val="24"/>
          <w:szCs w:val="24"/>
        </w:rPr>
        <w:t>2</w:t>
      </w:r>
      <w:r w:rsidRPr="000E2810">
        <w:rPr>
          <w:rFonts w:ascii="Times New Roman" w:hAnsi="Times New Roman" w:cs="Times New Roman"/>
          <w:sz w:val="24"/>
          <w:szCs w:val="24"/>
          <w:lang w:val="sv-SE"/>
        </w:rPr>
        <w:t xml:space="preserve">0% x Rp. </w:t>
      </w:r>
      <w:r w:rsidRPr="000E2810">
        <w:rPr>
          <w:rFonts w:ascii="Times New Roman" w:hAnsi="Times New Roman" w:cs="Times New Roman"/>
          <w:sz w:val="24"/>
          <w:szCs w:val="24"/>
        </w:rPr>
        <w:t>15</w:t>
      </w:r>
      <w:r w:rsidRPr="000E2810">
        <w:rPr>
          <w:rFonts w:ascii="Times New Roman" w:hAnsi="Times New Roman" w:cs="Times New Roman"/>
          <w:sz w:val="24"/>
          <w:szCs w:val="24"/>
          <w:lang w:val="sv-SE"/>
        </w:rPr>
        <w:tab/>
        <w:t>= Rp.</w:t>
      </w:r>
      <w:r w:rsidRPr="000E2810">
        <w:rPr>
          <w:rFonts w:ascii="Times New Roman" w:hAnsi="Times New Roman" w:cs="Times New Roman"/>
          <w:sz w:val="24"/>
          <w:szCs w:val="24"/>
        </w:rPr>
        <w:t>12.000</w:t>
      </w:r>
    </w:p>
    <w:p w:rsidR="00DD3281" w:rsidRPr="000E2810" w:rsidRDefault="00DD3281" w:rsidP="00DD3281">
      <w:pPr>
        <w:tabs>
          <w:tab w:val="left" w:pos="360"/>
          <w:tab w:val="left" w:pos="720"/>
          <w:tab w:val="left" w:pos="1800"/>
          <w:tab w:val="left" w:pos="4680"/>
          <w:tab w:val="right" w:pos="6120"/>
          <w:tab w:val="left" w:pos="6840"/>
          <w:tab w:val="right" w:pos="8280"/>
        </w:tabs>
        <w:spacing w:after="0" w:line="240" w:lineRule="auto"/>
        <w:ind w:left="720" w:hanging="360"/>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ab/>
        <w:t>- BOP</w:t>
      </w:r>
      <w:r w:rsidRPr="000E2810">
        <w:rPr>
          <w:rFonts w:ascii="Times New Roman" w:hAnsi="Times New Roman" w:cs="Times New Roman"/>
          <w:sz w:val="24"/>
          <w:szCs w:val="24"/>
          <w:lang w:val="sv-SE"/>
        </w:rPr>
        <w:tab/>
        <w:t xml:space="preserve">= </w:t>
      </w:r>
      <w:r w:rsidRPr="000E2810">
        <w:rPr>
          <w:rFonts w:ascii="Times New Roman" w:hAnsi="Times New Roman" w:cs="Times New Roman"/>
          <w:sz w:val="24"/>
          <w:szCs w:val="24"/>
        </w:rPr>
        <w:t>4.0</w:t>
      </w:r>
      <w:r w:rsidRPr="000E2810">
        <w:rPr>
          <w:rFonts w:ascii="Times New Roman" w:hAnsi="Times New Roman" w:cs="Times New Roman"/>
          <w:sz w:val="24"/>
          <w:szCs w:val="24"/>
          <w:lang w:val="sv-SE"/>
        </w:rPr>
        <w:t xml:space="preserve">00 x </w:t>
      </w:r>
      <w:r w:rsidRPr="000E2810">
        <w:rPr>
          <w:rFonts w:ascii="Times New Roman" w:hAnsi="Times New Roman" w:cs="Times New Roman"/>
          <w:sz w:val="24"/>
          <w:szCs w:val="24"/>
        </w:rPr>
        <w:t>2</w:t>
      </w:r>
      <w:r w:rsidRPr="000E2810">
        <w:rPr>
          <w:rFonts w:ascii="Times New Roman" w:hAnsi="Times New Roman" w:cs="Times New Roman"/>
          <w:sz w:val="24"/>
          <w:szCs w:val="24"/>
          <w:lang w:val="sv-SE"/>
        </w:rPr>
        <w:t xml:space="preserve">0% x Rp. </w:t>
      </w:r>
      <w:r w:rsidRPr="000E2810">
        <w:rPr>
          <w:rFonts w:ascii="Times New Roman" w:hAnsi="Times New Roman" w:cs="Times New Roman"/>
          <w:sz w:val="24"/>
          <w:szCs w:val="24"/>
        </w:rPr>
        <w:t>20</w:t>
      </w:r>
      <w:r w:rsidRPr="000E2810">
        <w:rPr>
          <w:rFonts w:ascii="Times New Roman" w:hAnsi="Times New Roman" w:cs="Times New Roman"/>
          <w:sz w:val="24"/>
          <w:szCs w:val="24"/>
          <w:lang w:val="sv-SE"/>
        </w:rPr>
        <w:tab/>
        <w:t xml:space="preserve">= </w:t>
      </w:r>
      <w:r w:rsidRPr="000E2810">
        <w:rPr>
          <w:rFonts w:ascii="Times New Roman" w:hAnsi="Times New Roman" w:cs="Times New Roman"/>
          <w:sz w:val="24"/>
          <w:szCs w:val="24"/>
          <w:u w:val="single"/>
          <w:lang w:val="sv-SE"/>
        </w:rPr>
        <w:t>Rp.</w:t>
      </w:r>
      <w:r w:rsidRPr="000E2810">
        <w:rPr>
          <w:rFonts w:ascii="Times New Roman" w:hAnsi="Times New Roman" w:cs="Times New Roman"/>
          <w:sz w:val="24"/>
          <w:szCs w:val="24"/>
          <w:u w:val="single"/>
        </w:rPr>
        <w:t>16</w:t>
      </w:r>
      <w:r w:rsidRPr="000E2810">
        <w:rPr>
          <w:rFonts w:ascii="Times New Roman" w:hAnsi="Times New Roman" w:cs="Times New Roman"/>
          <w:sz w:val="24"/>
          <w:szCs w:val="24"/>
          <w:u w:val="single"/>
          <w:lang w:val="sv-SE"/>
        </w:rPr>
        <w:t>.000</w:t>
      </w:r>
      <w:r w:rsidRPr="000E2810">
        <w:rPr>
          <w:rFonts w:ascii="Times New Roman" w:hAnsi="Times New Roman" w:cs="Times New Roman"/>
          <w:sz w:val="24"/>
          <w:szCs w:val="24"/>
          <w:lang w:val="sv-SE"/>
        </w:rPr>
        <w:t xml:space="preserve">         </w:t>
      </w:r>
      <w:r w:rsidRPr="000E2810">
        <w:rPr>
          <w:rFonts w:ascii="Times New Roman" w:hAnsi="Times New Roman" w:cs="Times New Roman"/>
          <w:sz w:val="24"/>
          <w:szCs w:val="24"/>
          <w:u w:val="single"/>
          <w:lang w:val="sv-SE"/>
        </w:rPr>
        <w:t>Rp</w:t>
      </w:r>
      <w:r w:rsidRPr="000E2810">
        <w:rPr>
          <w:rFonts w:ascii="Times New Roman" w:hAnsi="Times New Roman" w:cs="Times New Roman"/>
          <w:sz w:val="24"/>
          <w:szCs w:val="24"/>
          <w:u w:val="single"/>
        </w:rPr>
        <w:t>.</w:t>
      </w:r>
      <w:r w:rsidRPr="000E2810">
        <w:rPr>
          <w:rFonts w:ascii="Times New Roman" w:hAnsi="Times New Roman" w:cs="Times New Roman"/>
          <w:sz w:val="24"/>
          <w:szCs w:val="24"/>
          <w:u w:val="single"/>
          <w:lang w:val="sv-SE"/>
        </w:rPr>
        <w:t xml:space="preserve">    </w:t>
      </w:r>
      <w:r w:rsidRPr="000E2810">
        <w:rPr>
          <w:rFonts w:ascii="Times New Roman" w:hAnsi="Times New Roman" w:cs="Times New Roman"/>
          <w:sz w:val="24"/>
          <w:szCs w:val="24"/>
          <w:u w:val="single"/>
        </w:rPr>
        <w:t>68.0</w:t>
      </w:r>
      <w:r w:rsidRPr="000E2810">
        <w:rPr>
          <w:rFonts w:ascii="Times New Roman" w:hAnsi="Times New Roman" w:cs="Times New Roman"/>
          <w:sz w:val="24"/>
          <w:szCs w:val="24"/>
          <w:u w:val="single"/>
          <w:lang w:val="sv-SE"/>
        </w:rPr>
        <w:t>00</w:t>
      </w:r>
    </w:p>
    <w:p w:rsidR="00DD3281" w:rsidRPr="000E2810" w:rsidRDefault="00DD3281" w:rsidP="00DD3281">
      <w:pPr>
        <w:tabs>
          <w:tab w:val="left" w:pos="360"/>
          <w:tab w:val="left" w:pos="720"/>
          <w:tab w:val="left" w:pos="1800"/>
          <w:tab w:val="left" w:pos="4680"/>
          <w:tab w:val="right" w:pos="6120"/>
          <w:tab w:val="left" w:pos="6379"/>
          <w:tab w:val="left" w:pos="6840"/>
          <w:tab w:val="right" w:pos="8280"/>
        </w:tabs>
        <w:spacing w:after="0" w:line="240" w:lineRule="auto"/>
        <w:ind w:left="720" w:hanging="360"/>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ab/>
        <w:t>Jumlah biaya produksi</w:t>
      </w:r>
      <w:r w:rsidRPr="000E2810">
        <w:rPr>
          <w:rFonts w:ascii="Times New Roman" w:hAnsi="Times New Roman" w:cs="Times New Roman"/>
          <w:sz w:val="24"/>
          <w:szCs w:val="24"/>
          <w:lang w:val="sv-SE"/>
        </w:rPr>
        <w:tab/>
      </w:r>
      <w:r w:rsidRPr="000E2810">
        <w:rPr>
          <w:rFonts w:ascii="Times New Roman" w:hAnsi="Times New Roman" w:cs="Times New Roman"/>
          <w:sz w:val="24"/>
          <w:szCs w:val="24"/>
          <w:lang w:val="sv-SE"/>
        </w:rPr>
        <w:tab/>
        <w:t xml:space="preserve">                           Rp</w:t>
      </w:r>
      <w:r w:rsidRPr="000E2810">
        <w:rPr>
          <w:rFonts w:ascii="Times New Roman" w:hAnsi="Times New Roman" w:cs="Times New Roman"/>
          <w:sz w:val="24"/>
          <w:szCs w:val="24"/>
        </w:rPr>
        <w:t>.1.418.</w:t>
      </w:r>
      <w:r w:rsidRPr="000E2810">
        <w:rPr>
          <w:rFonts w:ascii="Times New Roman" w:hAnsi="Times New Roman" w:cs="Times New Roman"/>
          <w:sz w:val="24"/>
          <w:szCs w:val="24"/>
          <w:lang w:val="sv-SE"/>
        </w:rPr>
        <w:t>000</w:t>
      </w:r>
    </w:p>
    <w:p w:rsidR="00DD3281" w:rsidRPr="000E2810" w:rsidRDefault="00DD3281" w:rsidP="00DD3281">
      <w:pPr>
        <w:spacing w:after="0" w:line="240" w:lineRule="auto"/>
        <w:rPr>
          <w:rFonts w:ascii="Times New Roman" w:hAnsi="Times New Roman" w:cs="Times New Roman"/>
          <w:sz w:val="24"/>
          <w:szCs w:val="24"/>
        </w:rPr>
      </w:pPr>
    </w:p>
    <w:p w:rsidR="00DD3281" w:rsidRPr="000E2810" w:rsidRDefault="00DD3281" w:rsidP="00DD3281">
      <w:pPr>
        <w:tabs>
          <w:tab w:val="left" w:pos="360"/>
          <w:tab w:val="left" w:pos="720"/>
          <w:tab w:val="left" w:pos="1800"/>
          <w:tab w:val="left" w:pos="4680"/>
          <w:tab w:val="right" w:pos="6120"/>
          <w:tab w:val="left" w:pos="6840"/>
          <w:tab w:val="right" w:pos="828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b/>
          <w:sz w:val="24"/>
          <w:szCs w:val="24"/>
          <w:u w:val="single"/>
          <w:lang w:val="sv-SE"/>
        </w:rPr>
        <w:t xml:space="preserve">DEPT. </w:t>
      </w:r>
      <w:r>
        <w:rPr>
          <w:rFonts w:ascii="Times New Roman" w:hAnsi="Times New Roman" w:cs="Times New Roman"/>
          <w:b/>
          <w:sz w:val="24"/>
          <w:szCs w:val="24"/>
          <w:u w:val="single"/>
        </w:rPr>
        <w:t>B</w:t>
      </w:r>
      <w:r w:rsidRPr="000E2810">
        <w:rPr>
          <w:rFonts w:ascii="Times New Roman" w:hAnsi="Times New Roman" w:cs="Times New Roman"/>
          <w:b/>
          <w:sz w:val="24"/>
          <w:szCs w:val="24"/>
          <w:lang w:val="sv-SE"/>
        </w:rPr>
        <w:tab/>
      </w:r>
    </w:p>
    <w:p w:rsidR="00DD3281" w:rsidRPr="000E2810" w:rsidRDefault="00DD3281" w:rsidP="00DD3281">
      <w:pPr>
        <w:tabs>
          <w:tab w:val="left" w:pos="360"/>
          <w:tab w:val="left" w:pos="720"/>
          <w:tab w:val="left" w:pos="108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1.</w:t>
      </w:r>
      <w:r w:rsidRPr="000E2810">
        <w:rPr>
          <w:rFonts w:ascii="Times New Roman" w:hAnsi="Times New Roman" w:cs="Times New Roman"/>
          <w:sz w:val="24"/>
          <w:szCs w:val="24"/>
          <w:lang w:val="sv-SE"/>
        </w:rPr>
        <w:tab/>
        <w:t xml:space="preserve">Penyesuaian perhitungan H.P per unit produk yang berasal dari Dept. </w:t>
      </w:r>
      <w:r>
        <w:rPr>
          <w:rFonts w:ascii="Times New Roman" w:hAnsi="Times New Roman" w:cs="Times New Roman"/>
          <w:sz w:val="24"/>
          <w:szCs w:val="24"/>
        </w:rPr>
        <w:t>A</w:t>
      </w:r>
    </w:p>
    <w:p w:rsidR="00DD3281" w:rsidRPr="000E2810" w:rsidRDefault="00DD3281" w:rsidP="00DD3281">
      <w:pPr>
        <w:tabs>
          <w:tab w:val="left" w:pos="360"/>
          <w:tab w:val="left" w:pos="720"/>
          <w:tab w:val="left" w:pos="1080"/>
        </w:tabs>
        <w:spacing w:after="0" w:line="240" w:lineRule="auto"/>
        <w:jc w:val="both"/>
        <w:rPr>
          <w:rFonts w:ascii="Times New Roman" w:hAnsi="Times New Roman" w:cs="Times New Roman"/>
          <w:sz w:val="24"/>
          <w:szCs w:val="24"/>
        </w:rPr>
      </w:pPr>
      <w:r w:rsidRPr="000E2810">
        <w:rPr>
          <w:rFonts w:ascii="Times New Roman" w:hAnsi="Times New Roman" w:cs="Times New Roman"/>
          <w:sz w:val="24"/>
          <w:szCs w:val="24"/>
          <w:lang w:val="sv-SE"/>
        </w:rPr>
        <w:tab/>
        <w:t xml:space="preserve">H.P per unit produk yang berasal dari Dept. </w:t>
      </w:r>
      <w:r>
        <w:rPr>
          <w:rFonts w:ascii="Times New Roman" w:hAnsi="Times New Roman" w:cs="Times New Roman"/>
          <w:sz w:val="24"/>
          <w:szCs w:val="24"/>
        </w:rPr>
        <w:t>A</w:t>
      </w:r>
    </w:p>
    <w:p w:rsidR="00DD3281" w:rsidRPr="000E2810"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Rp. </w:t>
      </w:r>
      <w:r>
        <w:rPr>
          <w:rFonts w:ascii="Times New Roman" w:hAnsi="Times New Roman" w:cs="Times New Roman"/>
          <w:sz w:val="24"/>
          <w:szCs w:val="24"/>
        </w:rPr>
        <w:t>1.350.000</w:t>
      </w:r>
      <w:r w:rsidRPr="000E2810">
        <w:rPr>
          <w:rFonts w:ascii="Times New Roman" w:hAnsi="Times New Roman" w:cs="Times New Roman"/>
          <w:sz w:val="24"/>
          <w:szCs w:val="24"/>
          <w:lang w:val="sv-SE"/>
        </w:rPr>
        <w:t xml:space="preserve"> : </w:t>
      </w:r>
      <w:r>
        <w:rPr>
          <w:rFonts w:ascii="Times New Roman" w:hAnsi="Times New Roman" w:cs="Times New Roman"/>
          <w:sz w:val="24"/>
          <w:szCs w:val="24"/>
        </w:rPr>
        <w:t>30.000 kg</w:t>
      </w:r>
      <w:r w:rsidRPr="000E2810">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0E2810">
        <w:rPr>
          <w:rFonts w:ascii="Times New Roman" w:hAnsi="Times New Roman" w:cs="Times New Roman"/>
          <w:sz w:val="24"/>
          <w:szCs w:val="24"/>
          <w:lang w:val="sv-SE"/>
        </w:rPr>
        <w:t>Rp.</w:t>
      </w:r>
      <w:r>
        <w:rPr>
          <w:rFonts w:ascii="Times New Roman" w:hAnsi="Times New Roman" w:cs="Times New Roman"/>
          <w:sz w:val="24"/>
          <w:szCs w:val="24"/>
        </w:rPr>
        <w:t>45</w:t>
      </w:r>
    </w:p>
    <w:p w:rsidR="00DD3281" w:rsidRPr="000E2810"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lang w:val="sv-SE"/>
        </w:rPr>
        <w:t>H.P per unit produk yang berasal dari Dept</w:t>
      </w:r>
      <w:r>
        <w:rPr>
          <w:rFonts w:ascii="Times New Roman" w:hAnsi="Times New Roman" w:cs="Times New Roman"/>
          <w:sz w:val="24"/>
          <w:szCs w:val="24"/>
        </w:rPr>
        <w:t>. A</w:t>
      </w:r>
    </w:p>
    <w:p w:rsidR="00DD3281" w:rsidRPr="000E2810"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Setelah adanya produk yang berasal dari Dept. </w:t>
      </w:r>
      <w:r>
        <w:rPr>
          <w:rFonts w:ascii="Times New Roman" w:hAnsi="Times New Roman" w:cs="Times New Roman"/>
          <w:sz w:val="24"/>
          <w:szCs w:val="24"/>
        </w:rPr>
        <w:t>A</w:t>
      </w:r>
    </w:p>
    <w:p w:rsidR="00DD3281" w:rsidRPr="000E2810"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rPr>
        <w:t xml:space="preserve">Sebanyak </w:t>
      </w:r>
      <w:r>
        <w:rPr>
          <w:rFonts w:ascii="Times New Roman" w:hAnsi="Times New Roman" w:cs="Times New Roman"/>
          <w:sz w:val="24"/>
          <w:szCs w:val="24"/>
        </w:rPr>
        <w:t>3.000</w:t>
      </w:r>
      <w:r w:rsidRPr="000E2810">
        <w:rPr>
          <w:rFonts w:ascii="Times New Roman" w:hAnsi="Times New Roman" w:cs="Times New Roman"/>
          <w:sz w:val="24"/>
          <w:szCs w:val="24"/>
        </w:rPr>
        <w:t xml:space="preserve"> unit adalah Rp. </w:t>
      </w:r>
      <w:r>
        <w:rPr>
          <w:rFonts w:ascii="Times New Roman" w:hAnsi="Times New Roman" w:cs="Times New Roman"/>
          <w:sz w:val="24"/>
          <w:szCs w:val="24"/>
        </w:rPr>
        <w:t>1.350.000: (30.000</w:t>
      </w:r>
      <w:r w:rsidRPr="000E2810">
        <w:rPr>
          <w:rFonts w:ascii="Times New Roman" w:hAnsi="Times New Roman" w:cs="Times New Roman"/>
          <w:sz w:val="24"/>
          <w:szCs w:val="24"/>
        </w:rPr>
        <w:t xml:space="preserve"> – </w:t>
      </w:r>
      <w:r>
        <w:rPr>
          <w:rFonts w:ascii="Times New Roman" w:hAnsi="Times New Roman" w:cs="Times New Roman"/>
          <w:sz w:val="24"/>
          <w:szCs w:val="24"/>
        </w:rPr>
        <w:t xml:space="preserve">3.000)  </w:t>
      </w:r>
      <w:r w:rsidRPr="000E2810">
        <w:rPr>
          <w:rFonts w:ascii="Times New Roman" w:hAnsi="Times New Roman" w:cs="Times New Roman"/>
          <w:sz w:val="24"/>
          <w:szCs w:val="24"/>
          <w:u w:val="single"/>
        </w:rPr>
        <w:t>Rp.</w:t>
      </w:r>
      <w:r>
        <w:rPr>
          <w:rFonts w:ascii="Times New Roman" w:hAnsi="Times New Roman" w:cs="Times New Roman"/>
          <w:sz w:val="24"/>
          <w:szCs w:val="24"/>
          <w:u w:val="single"/>
        </w:rPr>
        <w:t>50</w:t>
      </w:r>
    </w:p>
    <w:p w:rsidR="00DD3281" w:rsidRPr="000E2810"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lang w:val="sv-SE"/>
        </w:rPr>
        <w:t xml:space="preserve">Penysn H.P per unit produk yang berasal dari Dept. </w:t>
      </w:r>
      <w:r>
        <w:rPr>
          <w:rFonts w:ascii="Times New Roman" w:hAnsi="Times New Roman" w:cs="Times New Roman"/>
          <w:sz w:val="24"/>
          <w:szCs w:val="24"/>
        </w:rPr>
        <w:t>A</w:t>
      </w:r>
      <w:r w:rsidRPr="000E2810">
        <w:rPr>
          <w:rFonts w:ascii="Times New Roman" w:hAnsi="Times New Roman" w:cs="Times New Roman"/>
          <w:sz w:val="24"/>
          <w:szCs w:val="24"/>
          <w:lang w:val="sv-SE"/>
        </w:rPr>
        <w:t xml:space="preserve">       </w:t>
      </w:r>
      <w:r>
        <w:rPr>
          <w:rFonts w:ascii="Times New Roman" w:hAnsi="Times New Roman" w:cs="Times New Roman"/>
          <w:sz w:val="24"/>
          <w:szCs w:val="24"/>
        </w:rPr>
        <w:t xml:space="preserve">     </w:t>
      </w:r>
      <w:r w:rsidRPr="000E2810">
        <w:rPr>
          <w:rFonts w:ascii="Times New Roman" w:hAnsi="Times New Roman" w:cs="Times New Roman"/>
          <w:sz w:val="24"/>
          <w:szCs w:val="24"/>
          <w:lang w:val="sv-SE"/>
        </w:rPr>
        <w:t>Rp.</w:t>
      </w:r>
      <w:r>
        <w:rPr>
          <w:rFonts w:ascii="Times New Roman" w:hAnsi="Times New Roman" w:cs="Times New Roman"/>
          <w:sz w:val="24"/>
          <w:szCs w:val="24"/>
        </w:rPr>
        <w:t xml:space="preserve"> 5</w:t>
      </w:r>
    </w:p>
    <w:p w:rsidR="00DD3281" w:rsidRDefault="00DD3281" w:rsidP="00DD3281">
      <w:pPr>
        <w:tabs>
          <w:tab w:val="left" w:pos="360"/>
          <w:tab w:val="left" w:pos="720"/>
          <w:tab w:val="left" w:pos="1080"/>
          <w:tab w:val="left" w:pos="6840"/>
          <w:tab w:val="right" w:pos="8280"/>
        </w:tabs>
        <w:spacing w:after="0" w:line="240" w:lineRule="auto"/>
        <w:ind w:left="720"/>
        <w:jc w:val="both"/>
        <w:rPr>
          <w:rFonts w:ascii="Times New Roman" w:hAnsi="Times New Roman" w:cs="Times New Roman"/>
          <w:sz w:val="24"/>
          <w:szCs w:val="24"/>
        </w:rPr>
      </w:pPr>
    </w:p>
    <w:p w:rsidR="00DD3281" w:rsidRPr="000E2810" w:rsidRDefault="00DD3281" w:rsidP="00DD3281">
      <w:pPr>
        <w:tabs>
          <w:tab w:val="left" w:pos="360"/>
          <w:tab w:val="left" w:pos="720"/>
          <w:tab w:val="left" w:pos="1080"/>
          <w:tab w:val="left" w:pos="6840"/>
          <w:tab w:val="right" w:pos="8280"/>
        </w:tabs>
        <w:spacing w:after="0" w:line="240" w:lineRule="auto"/>
        <w:jc w:val="both"/>
        <w:rPr>
          <w:rFonts w:ascii="Times New Roman" w:hAnsi="Times New Roman" w:cs="Times New Roman"/>
          <w:sz w:val="24"/>
          <w:szCs w:val="24"/>
          <w:lang w:val="de-DE"/>
        </w:rPr>
      </w:pPr>
      <w:r w:rsidRPr="000E2810">
        <w:rPr>
          <w:rFonts w:ascii="Times New Roman" w:hAnsi="Times New Roman" w:cs="Times New Roman"/>
          <w:sz w:val="24"/>
          <w:szCs w:val="24"/>
          <w:lang w:val="sv-SE"/>
        </w:rPr>
        <w:t>2.</w:t>
      </w:r>
      <w:r w:rsidRPr="000E2810">
        <w:rPr>
          <w:rFonts w:ascii="Times New Roman" w:hAnsi="Times New Roman" w:cs="Times New Roman"/>
          <w:sz w:val="24"/>
          <w:szCs w:val="24"/>
          <w:lang w:val="sv-SE"/>
        </w:rPr>
        <w:tab/>
        <w:t xml:space="preserve">Perhitungan harga pokok produksi per unit Dept. </w:t>
      </w:r>
      <w:r w:rsidRPr="000E2810">
        <w:rPr>
          <w:rFonts w:ascii="Times New Roman" w:hAnsi="Times New Roman" w:cs="Times New Roman"/>
          <w:sz w:val="24"/>
          <w:szCs w:val="24"/>
          <w:lang w:val="de-DE"/>
        </w:rPr>
        <w:t>II (yang ditambah)</w:t>
      </w:r>
    </w:p>
    <w:p w:rsidR="00DD3281" w:rsidRPr="000E2810" w:rsidRDefault="00DD3281" w:rsidP="00DD3281">
      <w:pPr>
        <w:tabs>
          <w:tab w:val="left" w:pos="360"/>
          <w:tab w:val="left" w:pos="720"/>
          <w:tab w:val="left" w:pos="1080"/>
          <w:tab w:val="left" w:pos="2280"/>
          <w:tab w:val="left" w:pos="3960"/>
          <w:tab w:val="left" w:pos="7200"/>
        </w:tabs>
        <w:spacing w:after="0" w:line="240" w:lineRule="auto"/>
        <w:ind w:left="720"/>
        <w:jc w:val="both"/>
        <w:rPr>
          <w:rFonts w:ascii="Times New Roman" w:hAnsi="Times New Roman" w:cs="Times New Roman"/>
          <w:sz w:val="24"/>
          <w:szCs w:val="24"/>
          <w:lang w:val="de-DE"/>
        </w:rPr>
      </w:pPr>
      <w:r w:rsidRPr="000E2810">
        <w:rPr>
          <w:rFonts w:ascii="Times New Roman" w:hAnsi="Times New Roman" w:cs="Times New Roman"/>
          <w:sz w:val="24"/>
          <w:szCs w:val="24"/>
          <w:u w:val="single"/>
          <w:lang w:val="de-DE"/>
        </w:rPr>
        <w:t>Jenis bi</w:t>
      </w:r>
      <w:r w:rsidRPr="000E2810">
        <w:rPr>
          <w:rFonts w:ascii="Times New Roman" w:hAnsi="Times New Roman" w:cs="Times New Roman"/>
          <w:sz w:val="24"/>
          <w:szCs w:val="24"/>
          <w:lang w:val="de-DE"/>
        </w:rPr>
        <w:t xml:space="preserve">      </w:t>
      </w:r>
      <w:r w:rsidRPr="000E2810">
        <w:rPr>
          <w:rFonts w:ascii="Times New Roman" w:hAnsi="Times New Roman" w:cs="Times New Roman"/>
          <w:sz w:val="24"/>
          <w:szCs w:val="24"/>
          <w:u w:val="single"/>
          <w:lang w:val="de-DE"/>
        </w:rPr>
        <w:t>Jumlah</w:t>
      </w:r>
      <w:r w:rsidRPr="000E2810">
        <w:rPr>
          <w:rFonts w:ascii="Times New Roman" w:hAnsi="Times New Roman" w:cs="Times New Roman"/>
          <w:sz w:val="24"/>
          <w:szCs w:val="24"/>
          <w:lang w:val="de-DE"/>
        </w:rPr>
        <w:tab/>
      </w:r>
      <w:r w:rsidRPr="000E2810">
        <w:rPr>
          <w:rFonts w:ascii="Times New Roman" w:hAnsi="Times New Roman" w:cs="Times New Roman"/>
          <w:sz w:val="24"/>
          <w:szCs w:val="24"/>
          <w:u w:val="single"/>
          <w:lang w:val="de-DE"/>
        </w:rPr>
        <w:t>Ek. Unit</w:t>
      </w:r>
      <w:r w:rsidRPr="000E2810">
        <w:rPr>
          <w:rFonts w:ascii="Times New Roman" w:hAnsi="Times New Roman" w:cs="Times New Roman"/>
          <w:sz w:val="24"/>
          <w:szCs w:val="24"/>
          <w:lang w:val="de-DE"/>
        </w:rPr>
        <w:t xml:space="preserve">                       </w:t>
      </w:r>
      <w:r w:rsidRPr="000E2810">
        <w:rPr>
          <w:rFonts w:ascii="Times New Roman" w:hAnsi="Times New Roman" w:cs="Times New Roman"/>
          <w:sz w:val="24"/>
          <w:szCs w:val="24"/>
          <w:u w:val="single"/>
          <w:lang w:val="de-DE"/>
        </w:rPr>
        <w:t>H.P per    unit</w:t>
      </w:r>
    </w:p>
    <w:p w:rsidR="00DD3281" w:rsidRPr="000E2810" w:rsidRDefault="00DD3281" w:rsidP="00DD3281">
      <w:pPr>
        <w:tabs>
          <w:tab w:val="left" w:pos="360"/>
          <w:tab w:val="left" w:pos="720"/>
          <w:tab w:val="left" w:pos="1080"/>
          <w:tab w:val="left" w:pos="2280"/>
          <w:tab w:val="left" w:pos="3960"/>
          <w:tab w:val="left" w:pos="7200"/>
        </w:tabs>
        <w:spacing w:after="0" w:line="240" w:lineRule="auto"/>
        <w:ind w:left="720"/>
        <w:jc w:val="both"/>
        <w:rPr>
          <w:rFonts w:ascii="Times New Roman" w:hAnsi="Times New Roman" w:cs="Times New Roman"/>
          <w:sz w:val="24"/>
          <w:szCs w:val="24"/>
          <w:lang w:val="de-DE"/>
        </w:rPr>
      </w:pPr>
      <w:r w:rsidRPr="000E2810">
        <w:rPr>
          <w:rFonts w:ascii="Times New Roman" w:hAnsi="Times New Roman" w:cs="Times New Roman"/>
          <w:sz w:val="24"/>
          <w:szCs w:val="24"/>
          <w:lang w:val="de-DE"/>
        </w:rPr>
        <w:t>- BTKL    Rp. 2.052.000   1.100 + (100 x 40%) = 1.140   Rp. 1.800</w:t>
      </w:r>
    </w:p>
    <w:p w:rsidR="00DD3281" w:rsidRPr="000E2810" w:rsidRDefault="00DD3281" w:rsidP="00DD3281">
      <w:pPr>
        <w:tabs>
          <w:tab w:val="left" w:pos="360"/>
          <w:tab w:val="left" w:pos="720"/>
          <w:tab w:val="left" w:pos="1080"/>
          <w:tab w:val="left" w:pos="2280"/>
          <w:tab w:val="left" w:pos="3960"/>
          <w:tab w:val="left" w:pos="7200"/>
        </w:tabs>
        <w:spacing w:after="0" w:line="240" w:lineRule="auto"/>
        <w:ind w:left="720"/>
        <w:jc w:val="both"/>
        <w:rPr>
          <w:rFonts w:ascii="Times New Roman" w:hAnsi="Times New Roman" w:cs="Times New Roman"/>
          <w:sz w:val="24"/>
          <w:szCs w:val="24"/>
          <w:lang w:val="de-DE"/>
        </w:rPr>
      </w:pPr>
      <w:r w:rsidRPr="000E2810">
        <w:rPr>
          <w:rFonts w:ascii="Times New Roman" w:hAnsi="Times New Roman" w:cs="Times New Roman"/>
          <w:sz w:val="24"/>
          <w:szCs w:val="24"/>
          <w:u w:val="single"/>
          <w:lang w:val="de-DE"/>
        </w:rPr>
        <w:t>- BOP       Rp. 1.044.000</w:t>
      </w:r>
      <w:r w:rsidRPr="000E2810">
        <w:rPr>
          <w:rFonts w:ascii="Times New Roman" w:hAnsi="Times New Roman" w:cs="Times New Roman"/>
          <w:sz w:val="24"/>
          <w:szCs w:val="24"/>
          <w:lang w:val="de-DE"/>
        </w:rPr>
        <w:t xml:space="preserve">   1.100 + (100 x 60%) = 1.160   </w:t>
      </w:r>
      <w:r w:rsidRPr="000E2810">
        <w:rPr>
          <w:rFonts w:ascii="Times New Roman" w:hAnsi="Times New Roman" w:cs="Times New Roman"/>
          <w:sz w:val="24"/>
          <w:szCs w:val="24"/>
          <w:u w:val="single"/>
          <w:lang w:val="de-DE"/>
        </w:rPr>
        <w:t>Rp.    900</w:t>
      </w:r>
    </w:p>
    <w:p w:rsidR="00DD3281" w:rsidRDefault="00DD3281" w:rsidP="00DD3281">
      <w:pPr>
        <w:tabs>
          <w:tab w:val="left" w:pos="360"/>
          <w:tab w:val="left" w:pos="720"/>
          <w:tab w:val="left" w:pos="1080"/>
          <w:tab w:val="left" w:pos="2280"/>
          <w:tab w:val="left" w:pos="3960"/>
          <w:tab w:val="left" w:pos="7200"/>
          <w:tab w:val="right" w:pos="8160"/>
        </w:tabs>
        <w:spacing w:after="0" w:line="240" w:lineRule="auto"/>
        <w:ind w:left="720"/>
        <w:jc w:val="both"/>
        <w:rPr>
          <w:rFonts w:ascii="Times New Roman" w:hAnsi="Times New Roman" w:cs="Times New Roman"/>
          <w:sz w:val="24"/>
          <w:szCs w:val="24"/>
        </w:rPr>
      </w:pPr>
      <w:r w:rsidRPr="000E2810">
        <w:rPr>
          <w:rFonts w:ascii="Times New Roman" w:hAnsi="Times New Roman" w:cs="Times New Roman"/>
          <w:sz w:val="24"/>
          <w:szCs w:val="24"/>
          <w:lang w:val="de-DE"/>
        </w:rPr>
        <w:t>Jumlah      Rp. 3.096.000</w:t>
      </w:r>
      <w:r w:rsidRPr="000E2810">
        <w:rPr>
          <w:rFonts w:ascii="Times New Roman" w:hAnsi="Times New Roman" w:cs="Times New Roman"/>
          <w:sz w:val="24"/>
          <w:szCs w:val="24"/>
          <w:lang w:val="de-DE"/>
        </w:rPr>
        <w:tab/>
        <w:t xml:space="preserve">                                       Rp.2.700</w:t>
      </w:r>
    </w:p>
    <w:p w:rsidR="00DD3281" w:rsidRPr="00182993" w:rsidRDefault="00DD3281" w:rsidP="00DD3281">
      <w:pPr>
        <w:tabs>
          <w:tab w:val="left" w:pos="360"/>
          <w:tab w:val="left" w:pos="720"/>
          <w:tab w:val="left" w:pos="1080"/>
          <w:tab w:val="left" w:pos="2280"/>
          <w:tab w:val="left" w:pos="3960"/>
          <w:tab w:val="left" w:pos="7200"/>
          <w:tab w:val="right" w:pos="8160"/>
        </w:tabs>
        <w:spacing w:after="0" w:line="240" w:lineRule="auto"/>
        <w:ind w:left="720"/>
        <w:jc w:val="both"/>
        <w:rPr>
          <w:rFonts w:ascii="Times New Roman" w:hAnsi="Times New Roman" w:cs="Times New Roman"/>
          <w:sz w:val="24"/>
          <w:szCs w:val="24"/>
          <w:u w:val="single"/>
        </w:rPr>
      </w:pPr>
    </w:p>
    <w:p w:rsidR="00DD3281" w:rsidRPr="000E2810" w:rsidRDefault="00DD3281" w:rsidP="00DD3281">
      <w:pPr>
        <w:tabs>
          <w:tab w:val="left" w:pos="360"/>
          <w:tab w:val="left" w:pos="720"/>
          <w:tab w:val="left" w:pos="1080"/>
          <w:tab w:val="left" w:pos="2280"/>
          <w:tab w:val="left" w:pos="3960"/>
          <w:tab w:val="left" w:pos="7200"/>
          <w:tab w:val="right" w:pos="8160"/>
        </w:tabs>
        <w:spacing w:after="0" w:line="240" w:lineRule="auto"/>
        <w:ind w:left="426" w:hanging="426"/>
        <w:jc w:val="both"/>
        <w:rPr>
          <w:rFonts w:ascii="Times New Roman" w:hAnsi="Times New Roman" w:cs="Times New Roman"/>
          <w:sz w:val="24"/>
          <w:szCs w:val="24"/>
          <w:lang w:val="sv-SE"/>
        </w:rPr>
      </w:pPr>
      <w:r w:rsidRPr="000E2810">
        <w:rPr>
          <w:rFonts w:ascii="Times New Roman" w:hAnsi="Times New Roman" w:cs="Times New Roman"/>
          <w:sz w:val="24"/>
          <w:szCs w:val="24"/>
          <w:lang w:val="de-DE"/>
        </w:rPr>
        <w:t>3.</w:t>
      </w:r>
      <w:r w:rsidRPr="000E2810">
        <w:rPr>
          <w:rFonts w:ascii="Times New Roman" w:hAnsi="Times New Roman" w:cs="Times New Roman"/>
          <w:sz w:val="24"/>
          <w:szCs w:val="24"/>
          <w:lang w:val="de-DE"/>
        </w:rPr>
        <w:tab/>
        <w:t>Perhitungan H.P barang jadi  dari Dept. II yang ditransfer ke gudang &amp; H.P     barang dalam proses akhir periode Dept. II</w:t>
      </w:r>
    </w:p>
    <w:p w:rsidR="00DD3281" w:rsidRPr="000E2810" w:rsidRDefault="00DD3281" w:rsidP="00DD3281">
      <w:pPr>
        <w:tabs>
          <w:tab w:val="left" w:pos="360"/>
          <w:tab w:val="left" w:pos="720"/>
          <w:tab w:val="left" w:pos="1080"/>
          <w:tab w:val="left" w:pos="2280"/>
          <w:tab w:val="left" w:pos="3960"/>
          <w:tab w:val="left" w:pos="7200"/>
          <w:tab w:val="right" w:pos="816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sz w:val="24"/>
          <w:szCs w:val="24"/>
          <w:lang w:val="sv-SE"/>
        </w:rPr>
        <w:tab/>
        <w:t>Harga barang jadi yang ditransfer ke gudang</w:t>
      </w:r>
    </w:p>
    <w:p w:rsidR="00DD3281" w:rsidRPr="000E2810" w:rsidRDefault="00DD3281" w:rsidP="00DD3281">
      <w:pPr>
        <w:tabs>
          <w:tab w:val="left" w:pos="360"/>
          <w:tab w:val="left" w:pos="720"/>
          <w:tab w:val="left" w:pos="1080"/>
          <w:tab w:val="left" w:pos="1440"/>
          <w:tab w:val="left" w:pos="3240"/>
          <w:tab w:val="left" w:pos="6720"/>
          <w:tab w:val="right" w:pos="8160"/>
        </w:tabs>
        <w:spacing w:after="0" w:line="240" w:lineRule="auto"/>
        <w:jc w:val="both"/>
        <w:rPr>
          <w:rFonts w:ascii="Times New Roman" w:hAnsi="Times New Roman" w:cs="Times New Roman"/>
          <w:sz w:val="24"/>
          <w:szCs w:val="24"/>
          <w:lang w:val="it-IT"/>
        </w:rPr>
      </w:pPr>
      <w:r w:rsidRPr="000E2810">
        <w:rPr>
          <w:rFonts w:ascii="Times New Roman" w:hAnsi="Times New Roman" w:cs="Times New Roman"/>
          <w:sz w:val="24"/>
          <w:szCs w:val="24"/>
          <w:lang w:val="sv-SE"/>
        </w:rPr>
        <w:tab/>
      </w:r>
      <w:r w:rsidRPr="000E2810">
        <w:rPr>
          <w:rFonts w:ascii="Times New Roman" w:hAnsi="Times New Roman" w:cs="Times New Roman"/>
          <w:sz w:val="24"/>
          <w:szCs w:val="24"/>
          <w:lang w:val="it-IT"/>
        </w:rPr>
        <w:t>-</w:t>
      </w:r>
      <w:r w:rsidRPr="000E2810">
        <w:rPr>
          <w:rFonts w:ascii="Times New Roman" w:hAnsi="Times New Roman" w:cs="Times New Roman"/>
          <w:sz w:val="24"/>
          <w:szCs w:val="24"/>
          <w:lang w:val="it-IT"/>
        </w:rPr>
        <w:tab/>
        <w:t>H.P dari Dept. I : Rp. 4.166,67 x 1</w:t>
      </w:r>
      <w:r w:rsidRPr="000E2810">
        <w:rPr>
          <w:rFonts w:ascii="Times New Roman" w:hAnsi="Times New Roman" w:cs="Times New Roman"/>
          <w:sz w:val="24"/>
          <w:szCs w:val="24"/>
        </w:rPr>
        <w:t>.</w:t>
      </w:r>
      <w:r w:rsidRPr="000E2810">
        <w:rPr>
          <w:rFonts w:ascii="Times New Roman" w:hAnsi="Times New Roman" w:cs="Times New Roman"/>
          <w:sz w:val="24"/>
          <w:szCs w:val="24"/>
          <w:lang w:val="it-IT"/>
        </w:rPr>
        <w:t>100                 Rp.</w:t>
      </w:r>
      <w:r w:rsidRPr="000E2810">
        <w:rPr>
          <w:rFonts w:ascii="Times New Roman" w:hAnsi="Times New Roman" w:cs="Times New Roman"/>
          <w:sz w:val="24"/>
          <w:szCs w:val="24"/>
          <w:lang w:val="it-IT"/>
        </w:rPr>
        <w:tab/>
        <w:t>4.583.337</w:t>
      </w:r>
    </w:p>
    <w:p w:rsidR="00DD3281" w:rsidRPr="000E2810" w:rsidRDefault="00DD3281" w:rsidP="00DD3281">
      <w:pPr>
        <w:tabs>
          <w:tab w:val="left" w:pos="360"/>
          <w:tab w:val="left" w:pos="720"/>
          <w:tab w:val="left" w:pos="1080"/>
          <w:tab w:val="left" w:pos="1440"/>
          <w:tab w:val="left" w:pos="6720"/>
          <w:tab w:val="right" w:pos="8160"/>
        </w:tabs>
        <w:spacing w:after="0" w:line="240" w:lineRule="auto"/>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ab/>
        <w:t>-</w:t>
      </w:r>
      <w:r w:rsidRPr="000E2810">
        <w:rPr>
          <w:rFonts w:ascii="Times New Roman" w:hAnsi="Times New Roman" w:cs="Times New Roman"/>
          <w:sz w:val="24"/>
          <w:szCs w:val="24"/>
          <w:lang w:val="it-IT"/>
        </w:rPr>
        <w:tab/>
        <w:t>Ditambah H.P di Dept. II  : Rp. 2700 x 1</w:t>
      </w:r>
      <w:r w:rsidRPr="000E2810">
        <w:rPr>
          <w:rFonts w:ascii="Times New Roman" w:hAnsi="Times New Roman" w:cs="Times New Roman"/>
          <w:sz w:val="24"/>
          <w:szCs w:val="24"/>
        </w:rPr>
        <w:t>.</w:t>
      </w:r>
      <w:r w:rsidRPr="000E2810">
        <w:rPr>
          <w:rFonts w:ascii="Times New Roman" w:hAnsi="Times New Roman" w:cs="Times New Roman"/>
          <w:sz w:val="24"/>
          <w:szCs w:val="24"/>
          <w:lang w:val="it-IT"/>
        </w:rPr>
        <w:t xml:space="preserve">100       </w:t>
      </w:r>
      <w:r w:rsidRPr="000E2810">
        <w:rPr>
          <w:rFonts w:ascii="Times New Roman" w:hAnsi="Times New Roman" w:cs="Times New Roman"/>
          <w:sz w:val="24"/>
          <w:szCs w:val="24"/>
          <w:u w:val="single"/>
          <w:lang w:val="it-IT"/>
        </w:rPr>
        <w:t>Rp.</w:t>
      </w:r>
      <w:r w:rsidRPr="000E2810">
        <w:rPr>
          <w:rFonts w:ascii="Times New Roman" w:hAnsi="Times New Roman" w:cs="Times New Roman"/>
          <w:sz w:val="24"/>
          <w:szCs w:val="24"/>
          <w:u w:val="single"/>
          <w:lang w:val="it-IT"/>
        </w:rPr>
        <w:tab/>
        <w:t>2.970.000</w:t>
      </w:r>
    </w:p>
    <w:p w:rsidR="00DD3281" w:rsidRPr="000E2810" w:rsidRDefault="00DD3281" w:rsidP="00DD3281">
      <w:pPr>
        <w:tabs>
          <w:tab w:val="left" w:pos="360"/>
          <w:tab w:val="left" w:pos="720"/>
          <w:tab w:val="left" w:pos="1080"/>
          <w:tab w:val="left" w:pos="1440"/>
          <w:tab w:val="left" w:pos="6720"/>
          <w:tab w:val="right" w:pos="8160"/>
        </w:tabs>
        <w:spacing w:after="0" w:line="240" w:lineRule="auto"/>
        <w:jc w:val="both"/>
        <w:rPr>
          <w:rFonts w:ascii="Times New Roman" w:hAnsi="Times New Roman" w:cs="Times New Roman"/>
          <w:sz w:val="24"/>
          <w:szCs w:val="24"/>
          <w:lang w:val="sv-SE"/>
        </w:rPr>
      </w:pPr>
      <w:r w:rsidRPr="000E2810">
        <w:rPr>
          <w:rFonts w:ascii="Times New Roman" w:hAnsi="Times New Roman" w:cs="Times New Roman"/>
          <w:sz w:val="24"/>
          <w:szCs w:val="24"/>
          <w:lang w:val="it-IT"/>
        </w:rPr>
        <w:tab/>
      </w:r>
      <w:r w:rsidRPr="000E2810">
        <w:rPr>
          <w:rFonts w:ascii="Times New Roman" w:hAnsi="Times New Roman" w:cs="Times New Roman"/>
          <w:sz w:val="24"/>
          <w:szCs w:val="24"/>
          <w:lang w:val="sv-SE"/>
        </w:rPr>
        <w:t>H.P barang jadi                                                            Rp.</w:t>
      </w:r>
      <w:r w:rsidRPr="000E2810">
        <w:rPr>
          <w:rFonts w:ascii="Times New Roman" w:hAnsi="Times New Roman" w:cs="Times New Roman"/>
          <w:sz w:val="24"/>
          <w:szCs w:val="24"/>
          <w:lang w:val="sv-SE"/>
        </w:rPr>
        <w:tab/>
        <w:t>7.553.337</w:t>
      </w:r>
    </w:p>
    <w:p w:rsidR="00DD3281" w:rsidRPr="000E2810" w:rsidRDefault="00DD3281" w:rsidP="00DD3281">
      <w:pPr>
        <w:tabs>
          <w:tab w:val="left" w:pos="360"/>
          <w:tab w:val="left" w:pos="720"/>
          <w:tab w:val="left" w:pos="1080"/>
          <w:tab w:val="left" w:pos="1440"/>
          <w:tab w:val="left" w:pos="6720"/>
          <w:tab w:val="right" w:pos="8160"/>
        </w:tabs>
        <w:spacing w:after="0" w:line="240" w:lineRule="auto"/>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ab/>
        <w:t>H.P barang dalam proses Dept. II</w:t>
      </w:r>
    </w:p>
    <w:p w:rsidR="00DD3281" w:rsidRPr="000E2810" w:rsidRDefault="00DD3281" w:rsidP="00DD3281">
      <w:pPr>
        <w:tabs>
          <w:tab w:val="left" w:pos="360"/>
          <w:tab w:val="left" w:pos="720"/>
          <w:tab w:val="left" w:pos="1080"/>
          <w:tab w:val="left" w:pos="1440"/>
          <w:tab w:val="left" w:pos="5160"/>
          <w:tab w:val="left" w:pos="6720"/>
          <w:tab w:val="right" w:pos="8160"/>
        </w:tabs>
        <w:spacing w:after="0" w:line="240" w:lineRule="auto"/>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ab/>
        <w:t>-</w:t>
      </w:r>
      <w:r w:rsidRPr="000E2810">
        <w:rPr>
          <w:rFonts w:ascii="Times New Roman" w:hAnsi="Times New Roman" w:cs="Times New Roman"/>
          <w:sz w:val="24"/>
          <w:szCs w:val="24"/>
          <w:lang w:val="it-IT"/>
        </w:rPr>
        <w:tab/>
        <w:t>H.P dari Dept. I : 100 x Rp. 4.166,67    = Rp. 416.667</w:t>
      </w:r>
    </w:p>
    <w:p w:rsidR="00DD3281" w:rsidRPr="000E2810" w:rsidRDefault="00DD3281" w:rsidP="00DD3281">
      <w:pPr>
        <w:tabs>
          <w:tab w:val="left" w:pos="360"/>
          <w:tab w:val="left" w:pos="720"/>
          <w:tab w:val="left" w:pos="1080"/>
          <w:tab w:val="left" w:pos="1440"/>
          <w:tab w:val="left" w:pos="5160"/>
          <w:tab w:val="left" w:pos="6720"/>
          <w:tab w:val="right" w:pos="8160"/>
        </w:tabs>
        <w:spacing w:after="0" w:line="240" w:lineRule="auto"/>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ab/>
        <w:t>-</w:t>
      </w:r>
      <w:r w:rsidRPr="000E2810">
        <w:rPr>
          <w:rFonts w:ascii="Times New Roman" w:hAnsi="Times New Roman" w:cs="Times New Roman"/>
          <w:sz w:val="24"/>
          <w:szCs w:val="24"/>
          <w:lang w:val="it-IT"/>
        </w:rPr>
        <w:tab/>
        <w:t>Ditambah biaya di Dept. II</w:t>
      </w:r>
    </w:p>
    <w:p w:rsidR="00DD3281" w:rsidRPr="000E2810" w:rsidRDefault="00DD3281" w:rsidP="00DD3281">
      <w:pPr>
        <w:tabs>
          <w:tab w:val="left" w:pos="360"/>
          <w:tab w:val="left" w:pos="720"/>
          <w:tab w:val="left" w:pos="1080"/>
          <w:tab w:val="left" w:pos="1440"/>
          <w:tab w:val="left" w:pos="2400"/>
          <w:tab w:val="left" w:pos="5040"/>
          <w:tab w:val="left" w:pos="6720"/>
          <w:tab w:val="right" w:pos="8160"/>
        </w:tabs>
        <w:spacing w:after="0" w:line="240" w:lineRule="auto"/>
        <w:ind w:left="1080" w:hanging="360"/>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 xml:space="preserve">BTKL </w:t>
      </w:r>
      <w:r w:rsidRPr="000E2810">
        <w:rPr>
          <w:rFonts w:ascii="Times New Roman" w:hAnsi="Times New Roman" w:cs="Times New Roman"/>
          <w:sz w:val="24"/>
          <w:szCs w:val="24"/>
          <w:lang w:val="it-IT"/>
        </w:rPr>
        <w:tab/>
        <w:t>= 100 x 40% x Rp. 1.800            = Rp. 72.000</w:t>
      </w:r>
    </w:p>
    <w:p w:rsidR="00DD3281" w:rsidRPr="000E2810" w:rsidRDefault="00DD3281" w:rsidP="00DD3281">
      <w:pPr>
        <w:tabs>
          <w:tab w:val="left" w:pos="360"/>
          <w:tab w:val="left" w:pos="720"/>
          <w:tab w:val="left" w:pos="1080"/>
          <w:tab w:val="left" w:pos="1440"/>
          <w:tab w:val="left" w:pos="2400"/>
          <w:tab w:val="left" w:pos="5040"/>
          <w:tab w:val="left" w:pos="6720"/>
          <w:tab w:val="right" w:pos="8160"/>
        </w:tabs>
        <w:spacing w:after="0" w:line="240" w:lineRule="auto"/>
        <w:ind w:left="1080" w:hanging="360"/>
        <w:jc w:val="both"/>
        <w:rPr>
          <w:rFonts w:ascii="Times New Roman" w:hAnsi="Times New Roman" w:cs="Times New Roman"/>
          <w:sz w:val="24"/>
          <w:szCs w:val="24"/>
          <w:lang w:val="it-IT"/>
        </w:rPr>
      </w:pPr>
      <w:r w:rsidRPr="000E2810">
        <w:rPr>
          <w:rFonts w:ascii="Times New Roman" w:hAnsi="Times New Roman" w:cs="Times New Roman"/>
          <w:sz w:val="24"/>
          <w:szCs w:val="24"/>
          <w:lang w:val="it-IT"/>
        </w:rPr>
        <w:t>BOP</w:t>
      </w:r>
      <w:r w:rsidRPr="000E2810">
        <w:rPr>
          <w:rFonts w:ascii="Times New Roman" w:hAnsi="Times New Roman" w:cs="Times New Roman"/>
          <w:sz w:val="24"/>
          <w:szCs w:val="24"/>
          <w:lang w:val="it-IT"/>
        </w:rPr>
        <w:tab/>
        <w:t>= 100 x 60% x Rp.    9</w:t>
      </w:r>
      <w:r w:rsidRPr="000E2810">
        <w:rPr>
          <w:rFonts w:ascii="Times New Roman" w:hAnsi="Times New Roman" w:cs="Times New Roman"/>
          <w:sz w:val="24"/>
          <w:szCs w:val="24"/>
        </w:rPr>
        <w:t>0</w:t>
      </w:r>
      <w:r w:rsidRPr="000E2810">
        <w:rPr>
          <w:rFonts w:ascii="Times New Roman" w:hAnsi="Times New Roman" w:cs="Times New Roman"/>
          <w:sz w:val="24"/>
          <w:szCs w:val="24"/>
          <w:lang w:val="it-IT"/>
        </w:rPr>
        <w:t xml:space="preserve">0            = </w:t>
      </w:r>
      <w:r w:rsidRPr="000E2810">
        <w:rPr>
          <w:rFonts w:ascii="Times New Roman" w:hAnsi="Times New Roman" w:cs="Times New Roman"/>
          <w:sz w:val="24"/>
          <w:szCs w:val="24"/>
          <w:u w:val="single"/>
          <w:lang w:val="it-IT"/>
        </w:rPr>
        <w:t>Rp. 54.000</w:t>
      </w:r>
      <w:r w:rsidRPr="000E2810">
        <w:rPr>
          <w:rFonts w:ascii="Times New Roman" w:hAnsi="Times New Roman" w:cs="Times New Roman"/>
          <w:sz w:val="24"/>
          <w:szCs w:val="24"/>
          <w:lang w:val="it-IT"/>
        </w:rPr>
        <w:t xml:space="preserve">        </w:t>
      </w:r>
      <w:r w:rsidRPr="000E2810">
        <w:rPr>
          <w:rFonts w:ascii="Times New Roman" w:hAnsi="Times New Roman" w:cs="Times New Roman"/>
          <w:sz w:val="24"/>
          <w:szCs w:val="24"/>
          <w:u w:val="single"/>
          <w:lang w:val="it-IT"/>
        </w:rPr>
        <w:t>Rp.</w:t>
      </w:r>
      <w:r w:rsidRPr="000E2810">
        <w:rPr>
          <w:rFonts w:ascii="Times New Roman" w:hAnsi="Times New Roman" w:cs="Times New Roman"/>
          <w:sz w:val="24"/>
          <w:szCs w:val="24"/>
          <w:u w:val="single"/>
          <w:lang w:val="it-IT"/>
        </w:rPr>
        <w:tab/>
        <w:t xml:space="preserve">  542.667</w:t>
      </w:r>
    </w:p>
    <w:p w:rsidR="00DD3281" w:rsidRPr="000E2810" w:rsidRDefault="00DD3281" w:rsidP="00DD3281">
      <w:pPr>
        <w:tabs>
          <w:tab w:val="left" w:pos="360"/>
          <w:tab w:val="left" w:pos="720"/>
          <w:tab w:val="left" w:pos="1080"/>
          <w:tab w:val="left" w:pos="1440"/>
          <w:tab w:val="left" w:pos="2400"/>
          <w:tab w:val="left" w:pos="5040"/>
          <w:tab w:val="left" w:pos="6720"/>
          <w:tab w:val="right" w:pos="8160"/>
        </w:tabs>
        <w:spacing w:after="0" w:line="240" w:lineRule="auto"/>
        <w:ind w:left="1080" w:hanging="360"/>
        <w:jc w:val="both"/>
        <w:rPr>
          <w:rFonts w:ascii="Times New Roman" w:hAnsi="Times New Roman" w:cs="Times New Roman"/>
          <w:sz w:val="24"/>
          <w:szCs w:val="24"/>
        </w:rPr>
      </w:pPr>
      <w:r w:rsidRPr="000E2810">
        <w:rPr>
          <w:rFonts w:ascii="Times New Roman" w:hAnsi="Times New Roman" w:cs="Times New Roman"/>
          <w:sz w:val="24"/>
          <w:szCs w:val="24"/>
          <w:lang w:val="it-IT"/>
        </w:rPr>
        <w:tab/>
      </w:r>
      <w:r w:rsidRPr="000E2810">
        <w:rPr>
          <w:rFonts w:ascii="Times New Roman" w:hAnsi="Times New Roman" w:cs="Times New Roman"/>
          <w:sz w:val="24"/>
          <w:szCs w:val="24"/>
          <w:lang w:val="it-IT"/>
        </w:rPr>
        <w:tab/>
        <w:t>Jml biaya komulatif Dept. II</w:t>
      </w:r>
      <w:r w:rsidRPr="000E2810">
        <w:rPr>
          <w:rFonts w:ascii="Times New Roman" w:hAnsi="Times New Roman" w:cs="Times New Roman"/>
          <w:sz w:val="24"/>
          <w:szCs w:val="24"/>
          <w:lang w:val="it-IT"/>
        </w:rPr>
        <w:tab/>
        <w:t xml:space="preserve">                     Rp.</w:t>
      </w:r>
      <w:r w:rsidRPr="000E2810">
        <w:rPr>
          <w:rFonts w:ascii="Times New Roman" w:hAnsi="Times New Roman" w:cs="Times New Roman"/>
          <w:sz w:val="24"/>
          <w:szCs w:val="24"/>
          <w:lang w:val="it-IT"/>
        </w:rPr>
        <w:tab/>
        <w:t>8.096.004</w:t>
      </w:r>
    </w:p>
    <w:p w:rsidR="00DD3281" w:rsidRPr="000E2810" w:rsidRDefault="00DD3281" w:rsidP="00DD3281">
      <w:pPr>
        <w:spacing w:after="0" w:line="240" w:lineRule="auto"/>
        <w:rPr>
          <w:rFonts w:ascii="Times New Roman" w:hAnsi="Times New Roman" w:cs="Times New Roman"/>
          <w:sz w:val="24"/>
          <w:szCs w:val="24"/>
        </w:rPr>
      </w:pP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BIAYA BERSAMA</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1</w:t>
      </w: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PT ABC memproduksi tiga produk dari proses produksi bersama. Selama bulan Desember 2013, total biaya bersama menunjukkan biaya sebesar Rp.2.000.000.000. Produk A dan produk B merupakan produk utama, sedangkan produk C adalah produk sampingan. Berikut informasi masing-masing produk yang tersedia :</w:t>
      </w:r>
    </w:p>
    <w:tbl>
      <w:tblPr>
        <w:tblStyle w:val="TableGrid"/>
        <w:tblW w:w="0" w:type="auto"/>
        <w:tblLook w:val="04A0" w:firstRow="1" w:lastRow="0" w:firstColumn="1" w:lastColumn="0" w:noHBand="0" w:noVBand="1"/>
      </w:tblPr>
      <w:tblGrid>
        <w:gridCol w:w="3594"/>
        <w:gridCol w:w="1797"/>
        <w:gridCol w:w="1975"/>
        <w:gridCol w:w="1876"/>
      </w:tblGrid>
      <w:tr w:rsidR="00DD3281" w:rsidRPr="00182993" w:rsidTr="009B6415">
        <w:tc>
          <w:tcPr>
            <w:tcW w:w="3886" w:type="dxa"/>
          </w:tcPr>
          <w:p w:rsidR="00DD3281" w:rsidRPr="00182993" w:rsidRDefault="00DD3281" w:rsidP="009B6415">
            <w:pPr>
              <w:jc w:val="center"/>
              <w:rPr>
                <w:rFonts w:ascii="Times New Roman" w:hAnsi="Times New Roman" w:cs="Times New Roman"/>
                <w:sz w:val="24"/>
                <w:szCs w:val="24"/>
              </w:rPr>
            </w:pPr>
          </w:p>
        </w:tc>
        <w:tc>
          <w:tcPr>
            <w:tcW w:w="1802"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Produk A</w:t>
            </w:r>
          </w:p>
        </w:tc>
        <w:tc>
          <w:tcPr>
            <w:tcW w:w="1980"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Produk B</w:t>
            </w:r>
          </w:p>
        </w:tc>
        <w:tc>
          <w:tcPr>
            <w:tcW w:w="1908"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Produk C</w:t>
            </w:r>
          </w:p>
        </w:tc>
      </w:tr>
      <w:tr w:rsidR="00DD3281" w:rsidRPr="00182993" w:rsidTr="009B6415">
        <w:tc>
          <w:tcPr>
            <w:tcW w:w="3886" w:type="dxa"/>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Unit Produksi</w:t>
            </w:r>
          </w:p>
        </w:tc>
        <w:tc>
          <w:tcPr>
            <w:tcW w:w="1802"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20.000</w:t>
            </w:r>
          </w:p>
        </w:tc>
        <w:tc>
          <w:tcPr>
            <w:tcW w:w="1980"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30.000</w:t>
            </w:r>
          </w:p>
        </w:tc>
        <w:tc>
          <w:tcPr>
            <w:tcW w:w="1908"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8.000</w:t>
            </w:r>
          </w:p>
        </w:tc>
      </w:tr>
      <w:tr w:rsidR="00DD3281" w:rsidRPr="00182993" w:rsidTr="009B6415">
        <w:tc>
          <w:tcPr>
            <w:tcW w:w="3886" w:type="dxa"/>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Unit Penjualan</w:t>
            </w:r>
          </w:p>
        </w:tc>
        <w:tc>
          <w:tcPr>
            <w:tcW w:w="1802"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19.000</w:t>
            </w:r>
          </w:p>
        </w:tc>
        <w:tc>
          <w:tcPr>
            <w:tcW w:w="1980"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18.000</w:t>
            </w:r>
          </w:p>
        </w:tc>
        <w:tc>
          <w:tcPr>
            <w:tcW w:w="1908"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8.000</w:t>
            </w:r>
          </w:p>
        </w:tc>
      </w:tr>
      <w:tr w:rsidR="00DD3281" w:rsidRPr="00182993" w:rsidTr="009B6415">
        <w:tc>
          <w:tcPr>
            <w:tcW w:w="3886" w:type="dxa"/>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Harga Jual per unit</w:t>
            </w:r>
          </w:p>
        </w:tc>
        <w:tc>
          <w:tcPr>
            <w:tcW w:w="1802"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Rp.240.000</w:t>
            </w:r>
          </w:p>
        </w:tc>
        <w:tc>
          <w:tcPr>
            <w:tcW w:w="1980"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Rp.260.000</w:t>
            </w:r>
          </w:p>
        </w:tc>
        <w:tc>
          <w:tcPr>
            <w:tcW w:w="1908"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Rp.30.000</w:t>
            </w:r>
          </w:p>
        </w:tc>
      </w:tr>
      <w:tr w:rsidR="00DD3281" w:rsidRPr="00182993" w:rsidTr="009B6415">
        <w:tc>
          <w:tcPr>
            <w:tcW w:w="3886" w:type="dxa"/>
          </w:tcPr>
          <w:p w:rsidR="00DD3281" w:rsidRPr="00182993" w:rsidRDefault="00DD3281" w:rsidP="009B6415">
            <w:pPr>
              <w:jc w:val="both"/>
              <w:rPr>
                <w:rFonts w:ascii="Times New Roman" w:hAnsi="Times New Roman" w:cs="Times New Roman"/>
                <w:sz w:val="24"/>
                <w:szCs w:val="24"/>
              </w:rPr>
            </w:pPr>
            <w:r w:rsidRPr="00182993">
              <w:rPr>
                <w:rFonts w:ascii="Times New Roman" w:hAnsi="Times New Roman" w:cs="Times New Roman"/>
                <w:sz w:val="24"/>
                <w:szCs w:val="24"/>
              </w:rPr>
              <w:t>Biaya yang ditambahkan setelah split off</w:t>
            </w:r>
          </w:p>
        </w:tc>
        <w:tc>
          <w:tcPr>
            <w:tcW w:w="1802"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Rp.800.000.000</w:t>
            </w:r>
          </w:p>
        </w:tc>
        <w:tc>
          <w:tcPr>
            <w:tcW w:w="1980"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Rp.1.800.000.000</w:t>
            </w:r>
          </w:p>
        </w:tc>
        <w:tc>
          <w:tcPr>
            <w:tcW w:w="1908"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Rp.30.000.000</w:t>
            </w:r>
          </w:p>
        </w:tc>
      </w:tr>
    </w:tbl>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Diminta :</w:t>
      </w:r>
    </w:p>
    <w:p w:rsidR="00DD3281" w:rsidRPr="00182993" w:rsidRDefault="00DD3281" w:rsidP="00DD3281">
      <w:pPr>
        <w:pStyle w:val="ListParagraph"/>
        <w:numPr>
          <w:ilvl w:val="0"/>
          <w:numId w:val="13"/>
        </w:numPr>
        <w:spacing w:after="0" w:line="240" w:lineRule="auto"/>
        <w:ind w:left="360"/>
        <w:jc w:val="both"/>
        <w:rPr>
          <w:rFonts w:ascii="Times New Roman" w:hAnsi="Times New Roman" w:cs="Times New Roman"/>
          <w:sz w:val="24"/>
          <w:szCs w:val="24"/>
        </w:rPr>
      </w:pPr>
      <w:r w:rsidRPr="00182993">
        <w:rPr>
          <w:rFonts w:ascii="Times New Roman" w:hAnsi="Times New Roman" w:cs="Times New Roman"/>
          <w:sz w:val="24"/>
          <w:szCs w:val="24"/>
        </w:rPr>
        <w:t>Alokasikan biaya bersama pada Produk A, B dan C jika metode nilai jual digunakan</w:t>
      </w:r>
    </w:p>
    <w:p w:rsidR="00DD3281" w:rsidRPr="00182993" w:rsidRDefault="00DD3281" w:rsidP="00DD3281">
      <w:pPr>
        <w:pStyle w:val="ListParagraph"/>
        <w:numPr>
          <w:ilvl w:val="0"/>
          <w:numId w:val="13"/>
        </w:numPr>
        <w:spacing w:after="0" w:line="240" w:lineRule="auto"/>
        <w:ind w:left="360"/>
        <w:jc w:val="both"/>
        <w:rPr>
          <w:rFonts w:ascii="Times New Roman" w:hAnsi="Times New Roman" w:cs="Times New Roman"/>
          <w:sz w:val="24"/>
          <w:szCs w:val="24"/>
        </w:rPr>
      </w:pPr>
      <w:r w:rsidRPr="00182993">
        <w:rPr>
          <w:rFonts w:ascii="Times New Roman" w:hAnsi="Times New Roman" w:cs="Times New Roman"/>
          <w:sz w:val="24"/>
          <w:szCs w:val="24"/>
        </w:rPr>
        <w:t>Hitung laba kotor pada Desember 2013</w:t>
      </w:r>
    </w:p>
    <w:p w:rsidR="00DD3281" w:rsidRPr="00182993" w:rsidRDefault="00DD3281" w:rsidP="00DD3281">
      <w:pPr>
        <w:pStyle w:val="ListParagraph"/>
        <w:numPr>
          <w:ilvl w:val="0"/>
          <w:numId w:val="13"/>
        </w:numPr>
        <w:spacing w:after="0" w:line="240" w:lineRule="auto"/>
        <w:ind w:left="360"/>
        <w:jc w:val="both"/>
        <w:rPr>
          <w:rFonts w:ascii="Times New Roman" w:hAnsi="Times New Roman" w:cs="Times New Roman"/>
          <w:sz w:val="24"/>
          <w:szCs w:val="24"/>
        </w:rPr>
      </w:pPr>
      <w:r w:rsidRPr="00182993">
        <w:rPr>
          <w:rFonts w:ascii="Times New Roman" w:hAnsi="Times New Roman" w:cs="Times New Roman"/>
          <w:sz w:val="24"/>
          <w:szCs w:val="24"/>
        </w:rPr>
        <w:lastRenderedPageBreak/>
        <w:t>Jika pelanggan telah menawar untuk membeli seluruh produk A pada titik split off Rp.220 per unit, saran apa yang saudara berikan pada perusahaan.?</w:t>
      </w:r>
    </w:p>
    <w:p w:rsidR="00DD3281" w:rsidRPr="00182993" w:rsidRDefault="00DD3281" w:rsidP="00DD3281">
      <w:pPr>
        <w:spacing w:after="0" w:line="240" w:lineRule="auto"/>
        <w:jc w:val="both"/>
        <w:rPr>
          <w:rFonts w:ascii="Times New Roman" w:hAnsi="Times New Roman" w:cs="Times New Roman"/>
          <w:sz w:val="24"/>
          <w:szCs w:val="24"/>
        </w:rPr>
      </w:pP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SOAL 2</w:t>
      </w: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PT FINDA menghasilkan 3 jenis produk bersama yaitu produk A, B dan C dengan jumlah biaya sebesar Rp.160.000.000. data produksi dan nilai pasar pada titik terpisah adalah sebagai berikut :</w:t>
      </w:r>
    </w:p>
    <w:tbl>
      <w:tblPr>
        <w:tblStyle w:val="TableGrid"/>
        <w:tblW w:w="0" w:type="auto"/>
        <w:tblLook w:val="04A0" w:firstRow="1" w:lastRow="0" w:firstColumn="1" w:lastColumn="0" w:noHBand="0" w:noVBand="1"/>
      </w:tblPr>
      <w:tblGrid>
        <w:gridCol w:w="1101"/>
        <w:gridCol w:w="1417"/>
        <w:gridCol w:w="1701"/>
        <w:gridCol w:w="2268"/>
        <w:gridCol w:w="2480"/>
      </w:tblGrid>
      <w:tr w:rsidR="00DD3281" w:rsidRPr="00182993" w:rsidTr="009B6415">
        <w:tc>
          <w:tcPr>
            <w:tcW w:w="1101"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Produk</w:t>
            </w:r>
          </w:p>
        </w:tc>
        <w:tc>
          <w:tcPr>
            <w:tcW w:w="1417"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Jumlah unit Produksi</w:t>
            </w:r>
          </w:p>
        </w:tc>
        <w:tc>
          <w:tcPr>
            <w:tcW w:w="1701"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 xml:space="preserve">Nilai pasar </w:t>
            </w:r>
          </w:p>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per unit</w:t>
            </w:r>
          </w:p>
        </w:tc>
        <w:tc>
          <w:tcPr>
            <w:tcW w:w="2268"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Biaya pengolahan setelah titik pisah</w:t>
            </w:r>
          </w:p>
        </w:tc>
        <w:tc>
          <w:tcPr>
            <w:tcW w:w="2480"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Bobot</w:t>
            </w:r>
          </w:p>
        </w:tc>
      </w:tr>
      <w:tr w:rsidR="00DD3281" w:rsidRPr="00182993" w:rsidTr="009B6415">
        <w:tc>
          <w:tcPr>
            <w:tcW w:w="1101"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A</w:t>
            </w:r>
          </w:p>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B</w:t>
            </w:r>
          </w:p>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C</w:t>
            </w:r>
          </w:p>
        </w:tc>
        <w:tc>
          <w:tcPr>
            <w:tcW w:w="1417"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10.000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15.000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15.000</w:t>
            </w:r>
          </w:p>
        </w:tc>
        <w:tc>
          <w:tcPr>
            <w:tcW w:w="1701"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 5.000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6.000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4.000</w:t>
            </w:r>
          </w:p>
        </w:tc>
        <w:tc>
          <w:tcPr>
            <w:tcW w:w="2268" w:type="dxa"/>
          </w:tcPr>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Rp.25.000.000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30.000.000</w:t>
            </w:r>
          </w:p>
          <w:p w:rsidR="00DD3281" w:rsidRPr="00182993" w:rsidRDefault="00DD3281" w:rsidP="009B6415">
            <w:pPr>
              <w:jc w:val="right"/>
              <w:rPr>
                <w:rFonts w:ascii="Times New Roman" w:hAnsi="Times New Roman" w:cs="Times New Roman"/>
                <w:sz w:val="24"/>
                <w:szCs w:val="24"/>
              </w:rPr>
            </w:pPr>
            <w:r w:rsidRPr="00182993">
              <w:rPr>
                <w:rFonts w:ascii="Times New Roman" w:hAnsi="Times New Roman" w:cs="Times New Roman"/>
                <w:sz w:val="24"/>
                <w:szCs w:val="24"/>
              </w:rPr>
              <w:t>20.000.000</w:t>
            </w:r>
          </w:p>
        </w:tc>
        <w:tc>
          <w:tcPr>
            <w:tcW w:w="2480" w:type="dxa"/>
          </w:tcPr>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5</w:t>
            </w:r>
          </w:p>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4</w:t>
            </w:r>
          </w:p>
          <w:p w:rsidR="00DD3281" w:rsidRPr="00182993" w:rsidRDefault="00DD3281" w:rsidP="009B6415">
            <w:pPr>
              <w:jc w:val="center"/>
              <w:rPr>
                <w:rFonts w:ascii="Times New Roman" w:hAnsi="Times New Roman" w:cs="Times New Roman"/>
                <w:sz w:val="24"/>
                <w:szCs w:val="24"/>
              </w:rPr>
            </w:pPr>
            <w:r w:rsidRPr="00182993">
              <w:rPr>
                <w:rFonts w:ascii="Times New Roman" w:hAnsi="Times New Roman" w:cs="Times New Roman"/>
                <w:sz w:val="24"/>
                <w:szCs w:val="24"/>
              </w:rPr>
              <w:t>6</w:t>
            </w:r>
          </w:p>
        </w:tc>
      </w:tr>
    </w:tbl>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Diminta : Hitung alokasi biaya gabungan/bersama dengan menggunakan</w:t>
      </w:r>
    </w:p>
    <w:p w:rsidR="00DD3281" w:rsidRPr="00182993" w:rsidRDefault="00DD3281" w:rsidP="00DD3281">
      <w:pPr>
        <w:pStyle w:val="ListParagraph"/>
        <w:numPr>
          <w:ilvl w:val="0"/>
          <w:numId w:val="21"/>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nilai pasar</w:t>
      </w:r>
    </w:p>
    <w:p w:rsidR="00DD3281" w:rsidRPr="00182993" w:rsidRDefault="00DD3281" w:rsidP="00DD3281">
      <w:pPr>
        <w:pStyle w:val="ListParagraph"/>
        <w:numPr>
          <w:ilvl w:val="0"/>
          <w:numId w:val="21"/>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unit fisik</w:t>
      </w:r>
    </w:p>
    <w:p w:rsidR="00DD3281" w:rsidRPr="00182993" w:rsidRDefault="00DD3281" w:rsidP="00DD3281">
      <w:pPr>
        <w:pStyle w:val="ListParagraph"/>
        <w:numPr>
          <w:ilvl w:val="0"/>
          <w:numId w:val="21"/>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biaya per unit rata-rata biasa</w:t>
      </w:r>
    </w:p>
    <w:p w:rsidR="00DD3281" w:rsidRPr="00182993" w:rsidRDefault="00DD3281" w:rsidP="00DD3281">
      <w:pPr>
        <w:pStyle w:val="ListParagraph"/>
        <w:numPr>
          <w:ilvl w:val="0"/>
          <w:numId w:val="21"/>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biaya per unit rata-rata tertimbang</w:t>
      </w: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Penyelesaian :</w:t>
      </w:r>
    </w:p>
    <w:p w:rsidR="00DD3281" w:rsidRPr="00182993" w:rsidRDefault="00DD3281" w:rsidP="00DD3281">
      <w:pPr>
        <w:pStyle w:val="ListParagraph"/>
        <w:numPr>
          <w:ilvl w:val="0"/>
          <w:numId w:val="22"/>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nilai pasar</w:t>
      </w:r>
    </w:p>
    <w:tbl>
      <w:tblPr>
        <w:tblStyle w:val="TableGrid"/>
        <w:tblW w:w="9889" w:type="dxa"/>
        <w:tblLayout w:type="fixed"/>
        <w:tblLook w:val="04A0" w:firstRow="1" w:lastRow="0" w:firstColumn="1" w:lastColumn="0" w:noHBand="0" w:noVBand="1"/>
      </w:tblPr>
      <w:tblGrid>
        <w:gridCol w:w="675"/>
        <w:gridCol w:w="810"/>
        <w:gridCol w:w="907"/>
        <w:gridCol w:w="1401"/>
        <w:gridCol w:w="1282"/>
        <w:gridCol w:w="1270"/>
        <w:gridCol w:w="1276"/>
        <w:gridCol w:w="1418"/>
        <w:gridCol w:w="850"/>
      </w:tblGrid>
      <w:tr w:rsidR="00DD3281" w:rsidRPr="00182993" w:rsidTr="009B6415">
        <w:tc>
          <w:tcPr>
            <w:tcW w:w="675"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Produk</w:t>
            </w:r>
          </w:p>
        </w:tc>
        <w:tc>
          <w:tcPr>
            <w:tcW w:w="81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Harga pasar final per unit (Rp)</w:t>
            </w:r>
          </w:p>
        </w:tc>
        <w:tc>
          <w:tcPr>
            <w:tcW w:w="907"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Unit produksi</w:t>
            </w:r>
          </w:p>
        </w:tc>
        <w:tc>
          <w:tcPr>
            <w:tcW w:w="1401"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Harga pasar final (Rp)</w:t>
            </w:r>
          </w:p>
        </w:tc>
        <w:tc>
          <w:tcPr>
            <w:tcW w:w="1282"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Biaya pengolahan setelah titik batas (Rp)</w:t>
            </w:r>
          </w:p>
        </w:tc>
        <w:tc>
          <w:tcPr>
            <w:tcW w:w="127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Harga pasar hipotesis (Rp)</w:t>
            </w:r>
          </w:p>
        </w:tc>
        <w:tc>
          <w:tcPr>
            <w:tcW w:w="1276"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Pembagian biaya produksi gabungan</w:t>
            </w:r>
          </w:p>
        </w:tc>
        <w:tc>
          <w:tcPr>
            <w:tcW w:w="1418"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Total biaya produksi</w:t>
            </w:r>
          </w:p>
        </w:tc>
        <w:tc>
          <w:tcPr>
            <w:tcW w:w="85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Prosentase total biaya produksi</w:t>
            </w:r>
          </w:p>
        </w:tc>
      </w:tr>
      <w:tr w:rsidR="00DD3281" w:rsidRPr="00182993" w:rsidTr="009B6415">
        <w:tc>
          <w:tcPr>
            <w:tcW w:w="675" w:type="dxa"/>
          </w:tcPr>
          <w:p w:rsidR="00DD3281" w:rsidRPr="00182993" w:rsidRDefault="00DD3281" w:rsidP="009B6415">
            <w:pPr>
              <w:jc w:val="center"/>
              <w:rPr>
                <w:rFonts w:ascii="Times New Roman" w:hAnsi="Times New Roman" w:cs="Times New Roman"/>
                <w:sz w:val="20"/>
                <w:szCs w:val="20"/>
              </w:rPr>
            </w:pPr>
            <w:r w:rsidRPr="00182993">
              <w:rPr>
                <w:rFonts w:ascii="Times New Roman" w:hAnsi="Times New Roman" w:cs="Times New Roman"/>
                <w:sz w:val="20"/>
                <w:szCs w:val="20"/>
              </w:rPr>
              <w:t>A</w:t>
            </w:r>
          </w:p>
          <w:p w:rsidR="00DD3281" w:rsidRPr="00182993" w:rsidRDefault="00DD3281" w:rsidP="009B6415">
            <w:pPr>
              <w:jc w:val="center"/>
              <w:rPr>
                <w:rFonts w:ascii="Times New Roman" w:hAnsi="Times New Roman" w:cs="Times New Roman"/>
                <w:sz w:val="20"/>
                <w:szCs w:val="20"/>
              </w:rPr>
            </w:pPr>
            <w:r w:rsidRPr="00182993">
              <w:rPr>
                <w:rFonts w:ascii="Times New Roman" w:hAnsi="Times New Roman" w:cs="Times New Roman"/>
                <w:sz w:val="20"/>
                <w:szCs w:val="20"/>
              </w:rPr>
              <w:t>B</w:t>
            </w:r>
          </w:p>
          <w:p w:rsidR="00DD3281" w:rsidRPr="00182993" w:rsidRDefault="00DD3281" w:rsidP="009B6415">
            <w:pPr>
              <w:jc w:val="center"/>
              <w:rPr>
                <w:rFonts w:ascii="Times New Roman" w:hAnsi="Times New Roman" w:cs="Times New Roman"/>
                <w:sz w:val="20"/>
                <w:szCs w:val="20"/>
              </w:rPr>
            </w:pPr>
            <w:r w:rsidRPr="00182993">
              <w:rPr>
                <w:rFonts w:ascii="Times New Roman" w:hAnsi="Times New Roman" w:cs="Times New Roman"/>
                <w:sz w:val="20"/>
                <w:szCs w:val="20"/>
              </w:rPr>
              <w:t>C</w:t>
            </w:r>
          </w:p>
        </w:tc>
        <w:tc>
          <w:tcPr>
            <w:tcW w:w="81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5.000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6.000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4.000</w:t>
            </w:r>
          </w:p>
        </w:tc>
        <w:tc>
          <w:tcPr>
            <w:tcW w:w="907"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15.000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15.000</w:t>
            </w:r>
          </w:p>
        </w:tc>
        <w:tc>
          <w:tcPr>
            <w:tcW w:w="1401"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50.000.000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90.000.000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60.000.000</w:t>
            </w:r>
          </w:p>
        </w:tc>
        <w:tc>
          <w:tcPr>
            <w:tcW w:w="1282"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25.000.000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30.000.000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20.000.000</w:t>
            </w:r>
          </w:p>
        </w:tc>
        <w:tc>
          <w:tcPr>
            <w:tcW w:w="127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25.000.000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60.000.000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40.000.000</w:t>
            </w:r>
          </w:p>
        </w:tc>
        <w:tc>
          <w:tcPr>
            <w:tcW w:w="1276"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32.000.000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76.800.000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51.200.000</w:t>
            </w:r>
          </w:p>
        </w:tc>
        <w:tc>
          <w:tcPr>
            <w:tcW w:w="1418"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57 .000.000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106.800.000</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71.200.000</w:t>
            </w:r>
          </w:p>
        </w:tc>
        <w:tc>
          <w:tcPr>
            <w:tcW w:w="85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114</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118,67</w:t>
            </w:r>
          </w:p>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118,67</w:t>
            </w:r>
          </w:p>
        </w:tc>
      </w:tr>
      <w:tr w:rsidR="00DD3281" w:rsidRPr="00182993" w:rsidTr="009B6415">
        <w:tc>
          <w:tcPr>
            <w:tcW w:w="675" w:type="dxa"/>
          </w:tcPr>
          <w:p w:rsidR="00DD3281" w:rsidRPr="00182993" w:rsidRDefault="00DD3281" w:rsidP="009B6415">
            <w:pPr>
              <w:jc w:val="both"/>
              <w:rPr>
                <w:rFonts w:ascii="Times New Roman" w:hAnsi="Times New Roman" w:cs="Times New Roman"/>
                <w:sz w:val="20"/>
                <w:szCs w:val="20"/>
              </w:rPr>
            </w:pPr>
          </w:p>
        </w:tc>
        <w:tc>
          <w:tcPr>
            <w:tcW w:w="810" w:type="dxa"/>
          </w:tcPr>
          <w:p w:rsidR="00DD3281" w:rsidRPr="00182993" w:rsidRDefault="00DD3281" w:rsidP="009B6415">
            <w:pPr>
              <w:jc w:val="both"/>
              <w:rPr>
                <w:rFonts w:ascii="Times New Roman" w:hAnsi="Times New Roman" w:cs="Times New Roman"/>
                <w:sz w:val="20"/>
                <w:szCs w:val="20"/>
              </w:rPr>
            </w:pPr>
          </w:p>
        </w:tc>
        <w:tc>
          <w:tcPr>
            <w:tcW w:w="907" w:type="dxa"/>
          </w:tcPr>
          <w:p w:rsidR="00DD3281" w:rsidRPr="00182993" w:rsidRDefault="00DD3281" w:rsidP="009B6415">
            <w:pPr>
              <w:jc w:val="both"/>
              <w:rPr>
                <w:rFonts w:ascii="Times New Roman" w:hAnsi="Times New Roman" w:cs="Times New Roman"/>
                <w:sz w:val="20"/>
                <w:szCs w:val="20"/>
              </w:rPr>
            </w:pPr>
          </w:p>
        </w:tc>
        <w:tc>
          <w:tcPr>
            <w:tcW w:w="1401"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200.000.000</w:t>
            </w:r>
          </w:p>
        </w:tc>
        <w:tc>
          <w:tcPr>
            <w:tcW w:w="1282"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75.000.000</w:t>
            </w:r>
          </w:p>
        </w:tc>
        <w:tc>
          <w:tcPr>
            <w:tcW w:w="127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125.000.000</w:t>
            </w:r>
          </w:p>
        </w:tc>
        <w:tc>
          <w:tcPr>
            <w:tcW w:w="1276"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160.000.000</w:t>
            </w:r>
          </w:p>
        </w:tc>
        <w:tc>
          <w:tcPr>
            <w:tcW w:w="1418"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235.000.000</w:t>
            </w:r>
          </w:p>
        </w:tc>
        <w:tc>
          <w:tcPr>
            <w:tcW w:w="850" w:type="dxa"/>
          </w:tcPr>
          <w:p w:rsidR="00DD3281" w:rsidRPr="00182993" w:rsidRDefault="00DD3281" w:rsidP="009B6415">
            <w:pPr>
              <w:jc w:val="both"/>
              <w:rPr>
                <w:rFonts w:ascii="Times New Roman" w:hAnsi="Times New Roman" w:cs="Times New Roman"/>
                <w:sz w:val="20"/>
                <w:szCs w:val="20"/>
              </w:rPr>
            </w:pPr>
            <w:r w:rsidRPr="00182993">
              <w:rPr>
                <w:rFonts w:ascii="Times New Roman" w:hAnsi="Times New Roman" w:cs="Times New Roman"/>
                <w:sz w:val="20"/>
                <w:szCs w:val="20"/>
              </w:rPr>
              <w:t>117,5</w:t>
            </w:r>
          </w:p>
        </w:tc>
      </w:tr>
    </w:tbl>
    <w:p w:rsidR="00DD3281" w:rsidRPr="00182993" w:rsidRDefault="00DD3281" w:rsidP="00DD3281">
      <w:pPr>
        <w:pStyle w:val="ListParagraph"/>
        <w:numPr>
          <w:ilvl w:val="0"/>
          <w:numId w:val="22"/>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unit fisik</w:t>
      </w:r>
    </w:p>
    <w:tbl>
      <w:tblPr>
        <w:tblStyle w:val="TableGrid"/>
        <w:tblW w:w="0" w:type="auto"/>
        <w:tblInd w:w="720" w:type="dxa"/>
        <w:tblLook w:val="04A0" w:firstRow="1" w:lastRow="0" w:firstColumn="1" w:lastColumn="0" w:noHBand="0" w:noVBand="1"/>
      </w:tblPr>
      <w:tblGrid>
        <w:gridCol w:w="1515"/>
        <w:gridCol w:w="2551"/>
        <w:gridCol w:w="4456"/>
      </w:tblGrid>
      <w:tr w:rsidR="00DD3281" w:rsidRPr="00182993" w:rsidTr="009B6415">
        <w:tc>
          <w:tcPr>
            <w:tcW w:w="1515"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Produk</w:t>
            </w: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Jumlah unit yang dihasilkan</w:t>
            </w:r>
          </w:p>
        </w:tc>
        <w:tc>
          <w:tcPr>
            <w:tcW w:w="4456"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Alokasi dari biaya bersama</w:t>
            </w:r>
          </w:p>
        </w:tc>
      </w:tr>
      <w:tr w:rsidR="00DD3281" w:rsidRPr="00182993" w:rsidTr="009B6415">
        <w:tc>
          <w:tcPr>
            <w:tcW w:w="1515"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A</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B</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C</w:t>
            </w: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10.000</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15.000</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15.000</w:t>
            </w:r>
          </w:p>
        </w:tc>
        <w:tc>
          <w:tcPr>
            <w:tcW w:w="4456" w:type="dxa"/>
          </w:tcPr>
          <w:p w:rsidR="00DD3281" w:rsidRPr="00182993" w:rsidRDefault="00DD3281" w:rsidP="009B6415">
            <w:pPr>
              <w:pStyle w:val="ListParagraph"/>
              <w:ind w:left="0"/>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10.000</m:t>
                  </m:r>
                </m:num>
                <m:den>
                  <m:r>
                    <w:rPr>
                      <w:rFonts w:ascii="Cambria Math" w:hAnsi="Cambria Math" w:cs="Times New Roman"/>
                      <w:sz w:val="24"/>
                      <w:szCs w:val="24"/>
                    </w:rPr>
                    <m:t>40.000</m:t>
                  </m:r>
                </m:den>
              </m:f>
            </m:oMath>
            <w:r w:rsidRPr="00182993">
              <w:rPr>
                <w:rFonts w:ascii="Times New Roman" w:eastAsiaTheme="minorEastAsia" w:hAnsi="Times New Roman" w:cs="Times New Roman"/>
                <w:sz w:val="24"/>
                <w:szCs w:val="24"/>
              </w:rPr>
              <w:t xml:space="preserve"> x Rp.160.000.000 = Rp.40.000.000</w:t>
            </w:r>
          </w:p>
          <w:p w:rsidR="00DD3281" w:rsidRPr="00182993" w:rsidRDefault="00DD3281" w:rsidP="009B6415">
            <w:pPr>
              <w:pStyle w:val="ListParagraph"/>
              <w:ind w:left="0"/>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15.000</m:t>
                  </m:r>
                </m:num>
                <m:den>
                  <m:r>
                    <w:rPr>
                      <w:rFonts w:ascii="Cambria Math" w:hAnsi="Cambria Math" w:cs="Times New Roman"/>
                      <w:sz w:val="24"/>
                      <w:szCs w:val="24"/>
                    </w:rPr>
                    <m:t>40.000</m:t>
                  </m:r>
                </m:den>
              </m:f>
            </m:oMath>
            <w:r w:rsidRPr="00182993">
              <w:rPr>
                <w:rFonts w:ascii="Times New Roman" w:eastAsiaTheme="minorEastAsia" w:hAnsi="Times New Roman" w:cs="Times New Roman"/>
                <w:sz w:val="24"/>
                <w:szCs w:val="24"/>
              </w:rPr>
              <w:t xml:space="preserve"> x Rp.160.000.000 = Rp.60.000.000</w:t>
            </w:r>
          </w:p>
          <w:p w:rsidR="00DD3281" w:rsidRPr="00182993" w:rsidRDefault="00DD3281" w:rsidP="009B6415">
            <w:pPr>
              <w:pStyle w:val="ListParagraph"/>
              <w:ind w:left="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15.000</m:t>
                  </m:r>
                </m:num>
                <m:den>
                  <m:r>
                    <w:rPr>
                      <w:rFonts w:ascii="Cambria Math" w:hAnsi="Cambria Math" w:cs="Times New Roman"/>
                      <w:sz w:val="24"/>
                      <w:szCs w:val="24"/>
                    </w:rPr>
                    <m:t>40.000</m:t>
                  </m:r>
                </m:den>
              </m:f>
            </m:oMath>
            <w:r w:rsidRPr="00182993">
              <w:rPr>
                <w:rFonts w:ascii="Times New Roman" w:eastAsiaTheme="minorEastAsia" w:hAnsi="Times New Roman" w:cs="Times New Roman"/>
                <w:sz w:val="24"/>
                <w:szCs w:val="24"/>
              </w:rPr>
              <w:t xml:space="preserve"> x Rp.160.000.000 = Rp.60.000.000</w:t>
            </w:r>
          </w:p>
        </w:tc>
      </w:tr>
      <w:tr w:rsidR="00DD3281" w:rsidRPr="00182993" w:rsidTr="009B6415">
        <w:tc>
          <w:tcPr>
            <w:tcW w:w="1515" w:type="dxa"/>
          </w:tcPr>
          <w:p w:rsidR="00DD3281" w:rsidRPr="00182993" w:rsidRDefault="00DD3281" w:rsidP="009B6415">
            <w:pPr>
              <w:pStyle w:val="ListParagraph"/>
              <w:ind w:left="0"/>
              <w:jc w:val="both"/>
              <w:rPr>
                <w:rFonts w:ascii="Times New Roman" w:hAnsi="Times New Roman" w:cs="Times New Roman"/>
                <w:sz w:val="24"/>
                <w:szCs w:val="24"/>
              </w:rPr>
            </w:pP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40.000</w:t>
            </w:r>
          </w:p>
        </w:tc>
        <w:tc>
          <w:tcPr>
            <w:tcW w:w="445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 xml:space="preserve">                                     Rp.  160.000.000 </w:t>
            </w:r>
          </w:p>
        </w:tc>
      </w:tr>
    </w:tbl>
    <w:p w:rsidR="00DD3281" w:rsidRPr="00182993" w:rsidRDefault="00DD3281" w:rsidP="00DD3281">
      <w:pPr>
        <w:pStyle w:val="ListParagraph"/>
        <w:numPr>
          <w:ilvl w:val="0"/>
          <w:numId w:val="22"/>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biaya unit rata-rata biasa</w:t>
      </w:r>
    </w:p>
    <w:tbl>
      <w:tblPr>
        <w:tblStyle w:val="TableGrid"/>
        <w:tblW w:w="0" w:type="auto"/>
        <w:tblInd w:w="720" w:type="dxa"/>
        <w:tblLook w:val="04A0" w:firstRow="1" w:lastRow="0" w:firstColumn="1" w:lastColumn="0" w:noHBand="0" w:noVBand="1"/>
      </w:tblPr>
      <w:tblGrid>
        <w:gridCol w:w="1515"/>
        <w:gridCol w:w="2551"/>
        <w:gridCol w:w="4456"/>
      </w:tblGrid>
      <w:tr w:rsidR="00DD3281" w:rsidRPr="00182993" w:rsidTr="009B6415">
        <w:tc>
          <w:tcPr>
            <w:tcW w:w="1515"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Produk</w:t>
            </w: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Jumlah unit yang dihasilkan</w:t>
            </w:r>
          </w:p>
        </w:tc>
        <w:tc>
          <w:tcPr>
            <w:tcW w:w="4456"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Alokasi dari biaya bersama</w:t>
            </w:r>
          </w:p>
        </w:tc>
      </w:tr>
      <w:tr w:rsidR="00DD3281" w:rsidRPr="00182993" w:rsidTr="009B6415">
        <w:tc>
          <w:tcPr>
            <w:tcW w:w="1515"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A</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B</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C</w:t>
            </w: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10.000</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15.000</w:t>
            </w:r>
          </w:p>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15.000</w:t>
            </w:r>
          </w:p>
        </w:tc>
        <w:tc>
          <w:tcPr>
            <w:tcW w:w="4456" w:type="dxa"/>
          </w:tcPr>
          <w:p w:rsidR="00DD3281" w:rsidRPr="00182993" w:rsidRDefault="00DD3281" w:rsidP="009B6415">
            <w:pPr>
              <w:pStyle w:val="ListParagraph"/>
              <w:ind w:left="0"/>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40.000</m:t>
                  </m:r>
                </m:num>
                <m:den>
                  <m:r>
                    <w:rPr>
                      <w:rFonts w:ascii="Cambria Math" w:hAnsi="Cambria Math" w:cs="Times New Roman"/>
                      <w:sz w:val="24"/>
                      <w:szCs w:val="24"/>
                    </w:rPr>
                    <m:t>160.000</m:t>
                  </m:r>
                </m:den>
              </m:f>
            </m:oMath>
            <w:r w:rsidRPr="00182993">
              <w:rPr>
                <w:rFonts w:ascii="Times New Roman" w:eastAsiaTheme="minorEastAsia" w:hAnsi="Times New Roman" w:cs="Times New Roman"/>
                <w:sz w:val="24"/>
                <w:szCs w:val="24"/>
              </w:rPr>
              <w:t xml:space="preserve"> x 10.000.000 = Rp.40.000.000</w:t>
            </w:r>
          </w:p>
          <w:p w:rsidR="00DD3281" w:rsidRPr="00182993" w:rsidRDefault="00DD3281" w:rsidP="009B6415">
            <w:pPr>
              <w:pStyle w:val="ListParagraph"/>
              <w:ind w:left="0"/>
              <w:jc w:val="both"/>
              <w:rPr>
                <w:rFonts w:ascii="Times New Roman" w:eastAsiaTheme="minorEastAsia"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40.000</m:t>
                  </m:r>
                </m:num>
                <m:den>
                  <m:r>
                    <w:rPr>
                      <w:rFonts w:ascii="Cambria Math" w:hAnsi="Cambria Math" w:cs="Times New Roman"/>
                      <w:sz w:val="24"/>
                      <w:szCs w:val="24"/>
                    </w:rPr>
                    <m:t>160.000</m:t>
                  </m:r>
                </m:den>
              </m:f>
            </m:oMath>
            <w:r w:rsidRPr="00182993">
              <w:rPr>
                <w:rFonts w:ascii="Times New Roman" w:eastAsiaTheme="minorEastAsia" w:hAnsi="Times New Roman" w:cs="Times New Roman"/>
                <w:sz w:val="24"/>
                <w:szCs w:val="24"/>
              </w:rPr>
              <w:t xml:space="preserve"> x 15.000.000 = Rp.60.000.000</w:t>
            </w:r>
          </w:p>
          <w:p w:rsidR="00DD3281" w:rsidRPr="00182993" w:rsidRDefault="00DD3281" w:rsidP="009B6415">
            <w:pPr>
              <w:pStyle w:val="ListParagraph"/>
              <w:ind w:left="0"/>
              <w:jc w:val="both"/>
              <w:rPr>
                <w:rFonts w:ascii="Times New Roman" w:hAnsi="Times New Roman" w:cs="Times New Roman"/>
                <w:sz w:val="24"/>
                <w:szCs w:val="24"/>
              </w:rPr>
            </w:pPr>
            <m:oMath>
              <m:f>
                <m:fPr>
                  <m:ctrlPr>
                    <w:rPr>
                      <w:rFonts w:ascii="Cambria Math" w:hAnsi="Cambria Math" w:cs="Times New Roman"/>
                      <w:i/>
                      <w:sz w:val="24"/>
                      <w:szCs w:val="24"/>
                    </w:rPr>
                  </m:ctrlPr>
                </m:fPr>
                <m:num>
                  <m:r>
                    <w:rPr>
                      <w:rFonts w:ascii="Cambria Math" w:hAnsi="Cambria Math" w:cs="Times New Roman"/>
                      <w:sz w:val="24"/>
                      <w:szCs w:val="24"/>
                    </w:rPr>
                    <m:t>40.000</m:t>
                  </m:r>
                </m:num>
                <m:den>
                  <m:r>
                    <w:rPr>
                      <w:rFonts w:ascii="Cambria Math" w:hAnsi="Cambria Math" w:cs="Times New Roman"/>
                      <w:sz w:val="24"/>
                      <w:szCs w:val="24"/>
                    </w:rPr>
                    <m:t>160.000</m:t>
                  </m:r>
                </m:den>
              </m:f>
            </m:oMath>
            <w:r w:rsidRPr="00182993">
              <w:rPr>
                <w:rFonts w:ascii="Times New Roman" w:eastAsiaTheme="minorEastAsia" w:hAnsi="Times New Roman" w:cs="Times New Roman"/>
                <w:sz w:val="24"/>
                <w:szCs w:val="24"/>
              </w:rPr>
              <w:t xml:space="preserve"> x 15.000.000 = Rp.60.000.000</w:t>
            </w:r>
          </w:p>
        </w:tc>
      </w:tr>
      <w:tr w:rsidR="00DD3281" w:rsidRPr="00182993" w:rsidTr="009B6415">
        <w:tc>
          <w:tcPr>
            <w:tcW w:w="1515" w:type="dxa"/>
          </w:tcPr>
          <w:p w:rsidR="00DD3281" w:rsidRPr="00182993" w:rsidRDefault="00DD3281" w:rsidP="009B6415">
            <w:pPr>
              <w:pStyle w:val="ListParagraph"/>
              <w:ind w:left="0"/>
              <w:jc w:val="both"/>
              <w:rPr>
                <w:rFonts w:ascii="Times New Roman" w:hAnsi="Times New Roman" w:cs="Times New Roman"/>
                <w:sz w:val="24"/>
                <w:szCs w:val="24"/>
              </w:rPr>
            </w:pPr>
          </w:p>
        </w:tc>
        <w:tc>
          <w:tcPr>
            <w:tcW w:w="2551" w:type="dxa"/>
          </w:tcPr>
          <w:p w:rsidR="00DD3281" w:rsidRPr="00182993" w:rsidRDefault="00DD3281" w:rsidP="009B6415">
            <w:pPr>
              <w:pStyle w:val="ListParagraph"/>
              <w:ind w:left="0"/>
              <w:jc w:val="center"/>
              <w:rPr>
                <w:rFonts w:ascii="Times New Roman" w:hAnsi="Times New Roman" w:cs="Times New Roman"/>
                <w:sz w:val="24"/>
                <w:szCs w:val="24"/>
              </w:rPr>
            </w:pPr>
            <w:r w:rsidRPr="00182993">
              <w:rPr>
                <w:rFonts w:ascii="Times New Roman" w:hAnsi="Times New Roman" w:cs="Times New Roman"/>
                <w:sz w:val="24"/>
                <w:szCs w:val="24"/>
              </w:rPr>
              <w:t>40.000</w:t>
            </w:r>
          </w:p>
        </w:tc>
        <w:tc>
          <w:tcPr>
            <w:tcW w:w="4456"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 xml:space="preserve">                                  Rp.160.000.000</w:t>
            </w:r>
          </w:p>
        </w:tc>
      </w:tr>
    </w:tbl>
    <w:p w:rsidR="00DD3281" w:rsidRPr="00182993" w:rsidRDefault="00DD3281" w:rsidP="00DD3281">
      <w:pPr>
        <w:pStyle w:val="ListParagraph"/>
        <w:numPr>
          <w:ilvl w:val="0"/>
          <w:numId w:val="22"/>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Metode biaya unit rata-rata tertimbang</w:t>
      </w:r>
    </w:p>
    <w:tbl>
      <w:tblPr>
        <w:tblStyle w:val="TableGrid"/>
        <w:tblW w:w="0" w:type="auto"/>
        <w:tblInd w:w="720" w:type="dxa"/>
        <w:tblLook w:val="04A0" w:firstRow="1" w:lastRow="0" w:firstColumn="1" w:lastColumn="0" w:noHBand="0" w:noVBand="1"/>
      </w:tblPr>
      <w:tblGrid>
        <w:gridCol w:w="1655"/>
        <w:gridCol w:w="1685"/>
        <w:gridCol w:w="1625"/>
        <w:gridCol w:w="1727"/>
        <w:gridCol w:w="1830"/>
      </w:tblGrid>
      <w:tr w:rsidR="00DD3281" w:rsidRPr="00182993" w:rsidTr="009B6415">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Produk</w:t>
            </w: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Unit produksi</w:t>
            </w: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bobot</w:t>
            </w:r>
          </w:p>
        </w:tc>
        <w:tc>
          <w:tcPr>
            <w:tcW w:w="1849"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Unit tertimbang</w:t>
            </w:r>
          </w:p>
        </w:tc>
        <w:tc>
          <w:tcPr>
            <w:tcW w:w="1849"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Alokasi dari biaya bersama</w:t>
            </w:r>
          </w:p>
        </w:tc>
      </w:tr>
      <w:tr w:rsidR="00DD3281" w:rsidRPr="00182993" w:rsidTr="009B6415">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A</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B</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lastRenderedPageBreak/>
              <w:t>C</w:t>
            </w: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lastRenderedPageBreak/>
              <w:t>10.000</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15.000</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lastRenderedPageBreak/>
              <w:t>15.000</w:t>
            </w: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lastRenderedPageBreak/>
              <w:t>5</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t>4</w:t>
            </w:r>
          </w:p>
          <w:p w:rsidR="00DD3281" w:rsidRPr="00182993" w:rsidRDefault="00DD3281" w:rsidP="009B6415">
            <w:pPr>
              <w:pStyle w:val="ListParagraph"/>
              <w:ind w:left="0"/>
              <w:jc w:val="both"/>
              <w:rPr>
                <w:rFonts w:ascii="Times New Roman" w:hAnsi="Times New Roman" w:cs="Times New Roman"/>
                <w:sz w:val="24"/>
                <w:szCs w:val="24"/>
              </w:rPr>
            </w:pPr>
            <w:r w:rsidRPr="00182993">
              <w:rPr>
                <w:rFonts w:ascii="Times New Roman" w:hAnsi="Times New Roman" w:cs="Times New Roman"/>
                <w:sz w:val="24"/>
                <w:szCs w:val="24"/>
              </w:rPr>
              <w:lastRenderedPageBreak/>
              <w:t>6</w:t>
            </w:r>
          </w:p>
        </w:tc>
        <w:tc>
          <w:tcPr>
            <w:tcW w:w="1849"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lastRenderedPageBreak/>
              <w:t>50.000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60.000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lastRenderedPageBreak/>
              <w:t>90.000</w:t>
            </w:r>
          </w:p>
        </w:tc>
        <w:tc>
          <w:tcPr>
            <w:tcW w:w="1849"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lastRenderedPageBreak/>
              <w:t>Rp.40.000.000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48.000.000</w:t>
            </w:r>
          </w:p>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lastRenderedPageBreak/>
              <w:t>72.000.000</w:t>
            </w:r>
          </w:p>
        </w:tc>
      </w:tr>
      <w:tr w:rsidR="00DD3281" w:rsidRPr="00182993" w:rsidTr="009B6415">
        <w:tc>
          <w:tcPr>
            <w:tcW w:w="1848" w:type="dxa"/>
          </w:tcPr>
          <w:p w:rsidR="00DD3281" w:rsidRPr="00182993" w:rsidRDefault="00DD3281" w:rsidP="009B6415">
            <w:pPr>
              <w:pStyle w:val="ListParagraph"/>
              <w:ind w:left="0"/>
              <w:jc w:val="both"/>
              <w:rPr>
                <w:rFonts w:ascii="Times New Roman" w:hAnsi="Times New Roman" w:cs="Times New Roman"/>
                <w:sz w:val="24"/>
                <w:szCs w:val="24"/>
              </w:rPr>
            </w:pP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p>
        </w:tc>
        <w:tc>
          <w:tcPr>
            <w:tcW w:w="1848" w:type="dxa"/>
          </w:tcPr>
          <w:p w:rsidR="00DD3281" w:rsidRPr="00182993" w:rsidRDefault="00DD3281" w:rsidP="009B6415">
            <w:pPr>
              <w:pStyle w:val="ListParagraph"/>
              <w:ind w:left="0"/>
              <w:jc w:val="both"/>
              <w:rPr>
                <w:rFonts w:ascii="Times New Roman" w:hAnsi="Times New Roman" w:cs="Times New Roman"/>
                <w:sz w:val="24"/>
                <w:szCs w:val="24"/>
              </w:rPr>
            </w:pPr>
          </w:p>
        </w:tc>
        <w:tc>
          <w:tcPr>
            <w:tcW w:w="1849"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200.000</w:t>
            </w:r>
          </w:p>
        </w:tc>
        <w:tc>
          <w:tcPr>
            <w:tcW w:w="1849" w:type="dxa"/>
          </w:tcPr>
          <w:p w:rsidR="00DD3281" w:rsidRPr="00182993" w:rsidRDefault="00DD3281" w:rsidP="009B6415">
            <w:pPr>
              <w:pStyle w:val="ListParagraph"/>
              <w:ind w:left="0"/>
              <w:jc w:val="right"/>
              <w:rPr>
                <w:rFonts w:ascii="Times New Roman" w:hAnsi="Times New Roman" w:cs="Times New Roman"/>
                <w:sz w:val="24"/>
                <w:szCs w:val="24"/>
              </w:rPr>
            </w:pPr>
            <w:r w:rsidRPr="00182993">
              <w:rPr>
                <w:rFonts w:ascii="Times New Roman" w:hAnsi="Times New Roman" w:cs="Times New Roman"/>
                <w:sz w:val="24"/>
                <w:szCs w:val="24"/>
              </w:rPr>
              <w:t>Rp.160.000.000</w:t>
            </w:r>
          </w:p>
        </w:tc>
      </w:tr>
    </w:tbl>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SOAL 3</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Data suatu perusahaan diketahui sebagai berikut :</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Persediaan awal 2.000 unit @ Rp.2.500</w:t>
      </w:r>
      <w:r w:rsidRPr="00182993">
        <w:rPr>
          <w:rFonts w:ascii="Times New Roman" w:hAnsi="Times New Roman" w:cs="Times New Roman"/>
          <w:sz w:val="24"/>
          <w:szCs w:val="24"/>
        </w:rPr>
        <w:tab/>
      </w:r>
      <w:r w:rsidRPr="00182993">
        <w:rPr>
          <w:rFonts w:ascii="Times New Roman" w:hAnsi="Times New Roman" w:cs="Times New Roman"/>
          <w:sz w:val="24"/>
          <w:szCs w:val="24"/>
        </w:rPr>
        <w:tab/>
        <w:t>Rp.5.000.000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Jumlah biaya produksi 12.000 unit @ Rp.2.500</w:t>
      </w:r>
      <w:r w:rsidRPr="00182993">
        <w:rPr>
          <w:rFonts w:ascii="Times New Roman" w:hAnsi="Times New Roman" w:cs="Times New Roman"/>
          <w:sz w:val="24"/>
          <w:szCs w:val="24"/>
        </w:rPr>
        <w:tab/>
        <w:t>Rp.30.000.000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Penjualan dari produk utama 11.000 unit</w:t>
      </w:r>
      <w:r w:rsidRPr="00182993">
        <w:rPr>
          <w:rFonts w:ascii="Times New Roman" w:hAnsi="Times New Roman" w:cs="Times New Roman"/>
          <w:sz w:val="24"/>
          <w:szCs w:val="24"/>
        </w:rPr>
        <w:tab/>
      </w:r>
      <w:r w:rsidRPr="00182993">
        <w:rPr>
          <w:rFonts w:ascii="Times New Roman" w:hAnsi="Times New Roman" w:cs="Times New Roman"/>
          <w:sz w:val="24"/>
          <w:szCs w:val="24"/>
        </w:rPr>
        <w:tab/>
        <w:t>Rp.33.000.000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Pendapatan dari penjualan produk sampingan</w:t>
      </w:r>
      <w:r w:rsidRPr="00182993">
        <w:rPr>
          <w:rFonts w:ascii="Times New Roman" w:hAnsi="Times New Roman" w:cs="Times New Roman"/>
          <w:sz w:val="24"/>
          <w:szCs w:val="24"/>
        </w:rPr>
        <w:tab/>
        <w:t>Rp.3.000.000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Beban pemasaran dan administrasi</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Rp.3.600.000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Persediaan akhir 3.000 x Rp.2.500</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Rp.7.500.000</w:t>
      </w:r>
    </w:p>
    <w:p w:rsidR="00DD3281" w:rsidRPr="00182993" w:rsidRDefault="00DD3281" w:rsidP="00DD3281">
      <w:pPr>
        <w:pStyle w:val="ListParagraph"/>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Diminta : buat laporan laba rugi, jika Pendapatan penjualan produk sampingan :</w:t>
      </w:r>
    </w:p>
    <w:p w:rsidR="00DD3281" w:rsidRPr="00182993" w:rsidRDefault="00DD3281" w:rsidP="00DD3281">
      <w:pPr>
        <w:pStyle w:val="ListParagraph"/>
        <w:numPr>
          <w:ilvl w:val="0"/>
          <w:numId w:val="23"/>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Diakui sebagai pendapatan penjualan</w:t>
      </w:r>
    </w:p>
    <w:p w:rsidR="00DD3281" w:rsidRPr="00182993" w:rsidRDefault="00DD3281" w:rsidP="00DD3281">
      <w:pPr>
        <w:pStyle w:val="ListParagraph"/>
        <w:numPr>
          <w:ilvl w:val="0"/>
          <w:numId w:val="23"/>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Diakui sebagai pendapatan lain-lain</w:t>
      </w:r>
    </w:p>
    <w:p w:rsidR="00DD3281" w:rsidRPr="00182993" w:rsidRDefault="00DD3281" w:rsidP="00DD3281">
      <w:pPr>
        <w:pStyle w:val="ListParagraph"/>
        <w:numPr>
          <w:ilvl w:val="0"/>
          <w:numId w:val="23"/>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Sebagai pengurang harga pokok penjualan dari produk utama</w:t>
      </w:r>
    </w:p>
    <w:p w:rsidR="00DD3281" w:rsidRPr="00182993" w:rsidRDefault="00DD3281" w:rsidP="00DD3281">
      <w:pPr>
        <w:pStyle w:val="ListParagraph"/>
        <w:numPr>
          <w:ilvl w:val="0"/>
          <w:numId w:val="23"/>
        </w:num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Pengurang terhadap jumlah biaya produksi dari produk utama</w:t>
      </w:r>
    </w:p>
    <w:p w:rsidR="00DD3281" w:rsidRPr="00182993" w:rsidRDefault="00DD3281" w:rsidP="00DD3281">
      <w:pPr>
        <w:spacing w:after="0" w:line="240" w:lineRule="auto"/>
        <w:rPr>
          <w:rFonts w:ascii="Times New Roman" w:hAnsi="Times New Roman" w:cs="Times New Roman"/>
          <w:sz w:val="24"/>
          <w:szCs w:val="24"/>
        </w:rPr>
      </w:pPr>
    </w:p>
    <w:p w:rsidR="00DD3281" w:rsidRPr="00182993" w:rsidRDefault="00DD3281" w:rsidP="00DD3281">
      <w:pPr>
        <w:spacing w:after="0" w:line="240" w:lineRule="auto"/>
        <w:rPr>
          <w:rFonts w:ascii="Times New Roman" w:hAnsi="Times New Roman" w:cs="Times New Roman"/>
          <w:sz w:val="24"/>
          <w:szCs w:val="24"/>
        </w:rPr>
      </w:pPr>
      <w:r>
        <w:rPr>
          <w:rFonts w:ascii="Times New Roman" w:hAnsi="Times New Roman" w:cs="Times New Roman"/>
          <w:sz w:val="24"/>
          <w:szCs w:val="24"/>
        </w:rPr>
        <w:t>SOAL BIAYA STANDAR</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SOAL 1</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Data untuk minggu pertama dari operasi Ferris Company selama bulan Juni :</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Bahan baku :</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Pembelian aktual</w:t>
      </w:r>
      <w:r w:rsidRPr="00182993">
        <w:rPr>
          <w:rFonts w:ascii="Times New Roman" w:hAnsi="Times New Roman" w:cs="Times New Roman"/>
          <w:sz w:val="24"/>
          <w:szCs w:val="24"/>
        </w:rPr>
        <w:tab/>
      </w:r>
      <w:r w:rsidRPr="00182993">
        <w:rPr>
          <w:rFonts w:ascii="Times New Roman" w:hAnsi="Times New Roman" w:cs="Times New Roman"/>
          <w:sz w:val="24"/>
          <w:szCs w:val="24"/>
        </w:rPr>
        <w:tab/>
        <w:t>1.500 unit dengan harga $3,80 per unit</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Penggunaan aktual</w:t>
      </w:r>
      <w:r w:rsidRPr="00182993">
        <w:rPr>
          <w:rFonts w:ascii="Times New Roman" w:hAnsi="Times New Roman" w:cs="Times New Roman"/>
          <w:sz w:val="24"/>
          <w:szCs w:val="24"/>
        </w:rPr>
        <w:tab/>
      </w:r>
      <w:r w:rsidRPr="00182993">
        <w:rPr>
          <w:rFonts w:ascii="Times New Roman" w:hAnsi="Times New Roman" w:cs="Times New Roman"/>
          <w:sz w:val="24"/>
          <w:szCs w:val="24"/>
        </w:rPr>
        <w:tab/>
        <w:t>1.350 unit</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Penggunaan standar</w:t>
      </w:r>
      <w:r w:rsidRPr="00182993">
        <w:rPr>
          <w:rFonts w:ascii="Times New Roman" w:hAnsi="Times New Roman" w:cs="Times New Roman"/>
          <w:sz w:val="24"/>
          <w:szCs w:val="24"/>
        </w:rPr>
        <w:tab/>
      </w:r>
      <w:r w:rsidRPr="00182993">
        <w:rPr>
          <w:rFonts w:ascii="Times New Roman" w:hAnsi="Times New Roman" w:cs="Times New Roman"/>
          <w:sz w:val="24"/>
          <w:szCs w:val="24"/>
        </w:rPr>
        <w:tab/>
        <w:t>1.020 unit dengan harga $4,00 per unit</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Tenaga Kerja :</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Jam aktual</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310 jam dengan tarif $12,20 per jam</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Jam standar</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340 jam dengan tarif $12,00 per jam</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 xml:space="preserve">Diminta : Hitung varians-varians berikut dan indikasi kan apakah varians tersebut </w:t>
      </w:r>
      <w:r>
        <w:rPr>
          <w:rFonts w:ascii="Times New Roman" w:hAnsi="Times New Roman" w:cs="Times New Roman"/>
          <w:sz w:val="24"/>
          <w:szCs w:val="24"/>
        </w:rPr>
        <w:t xml:space="preserve"> m</w:t>
      </w:r>
      <w:r w:rsidRPr="00182993">
        <w:rPr>
          <w:rFonts w:ascii="Times New Roman" w:hAnsi="Times New Roman" w:cs="Times New Roman"/>
          <w:sz w:val="24"/>
          <w:szCs w:val="24"/>
        </w:rPr>
        <w:t>enguntungkan atau tidak menguntungkan</w:t>
      </w:r>
    </w:p>
    <w:p w:rsidR="00DD3281" w:rsidRPr="00182993" w:rsidRDefault="00DD3281" w:rsidP="00DD3281">
      <w:pPr>
        <w:pStyle w:val="ListParagraph"/>
        <w:numPr>
          <w:ilvl w:val="0"/>
          <w:numId w:val="16"/>
        </w:numPr>
        <w:spacing w:after="0" w:line="240" w:lineRule="auto"/>
        <w:ind w:left="284" w:hanging="284"/>
        <w:rPr>
          <w:rFonts w:ascii="Times New Roman" w:hAnsi="Times New Roman" w:cs="Times New Roman"/>
          <w:sz w:val="24"/>
          <w:szCs w:val="24"/>
        </w:rPr>
      </w:pPr>
      <w:r w:rsidRPr="00182993">
        <w:rPr>
          <w:rFonts w:ascii="Times New Roman" w:hAnsi="Times New Roman" w:cs="Times New Roman"/>
          <w:sz w:val="24"/>
          <w:szCs w:val="24"/>
        </w:rPr>
        <w:t>Varians harga pembelian bahan baku, varians harga penggunaan bahan baku dan varians kuantitas; varians harga bahan baku, varians kuantitas dan varians harga/kuantitas</w:t>
      </w:r>
    </w:p>
    <w:p w:rsidR="00DD3281" w:rsidRPr="00182993" w:rsidRDefault="00DD3281" w:rsidP="00DD3281">
      <w:pPr>
        <w:pStyle w:val="ListParagraph"/>
        <w:numPr>
          <w:ilvl w:val="0"/>
          <w:numId w:val="16"/>
        </w:numPr>
        <w:spacing w:after="0" w:line="240" w:lineRule="auto"/>
        <w:ind w:left="284" w:hanging="284"/>
        <w:rPr>
          <w:rFonts w:ascii="Times New Roman" w:hAnsi="Times New Roman" w:cs="Times New Roman"/>
          <w:sz w:val="24"/>
          <w:szCs w:val="24"/>
        </w:rPr>
      </w:pPr>
      <w:r w:rsidRPr="00182993">
        <w:rPr>
          <w:rFonts w:ascii="Times New Roman" w:hAnsi="Times New Roman" w:cs="Times New Roman"/>
          <w:sz w:val="24"/>
          <w:szCs w:val="24"/>
        </w:rPr>
        <w:t xml:space="preserve">Varians tenaga kerja; varians tarif dan efisiensi tenaga kerja </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Penyelesaian :</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Analisis Selisih / varians Biaya bahan baku</w:t>
      </w:r>
    </w:p>
    <w:p w:rsidR="00DD3281" w:rsidRPr="00182993" w:rsidRDefault="00DD3281" w:rsidP="00DD3281">
      <w:pPr>
        <w:pStyle w:val="ListParagraph"/>
        <w:numPr>
          <w:ilvl w:val="0"/>
          <w:numId w:val="17"/>
        </w:numPr>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Satu model</w:t>
      </w:r>
    </w:p>
    <w:p w:rsidR="00DD3281" w:rsidRPr="00182993" w:rsidRDefault="00DD3281" w:rsidP="00DD3281">
      <w:pPr>
        <w:pStyle w:val="ListParagraph"/>
        <w:numPr>
          <w:ilvl w:val="0"/>
          <w:numId w:val="18"/>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Biaya bahan baku = (Hst x Kst) – (Hss x Kss)</w:t>
      </w:r>
    </w:p>
    <w:p w:rsidR="00DD3281" w:rsidRPr="00182993" w:rsidRDefault="00DD3281" w:rsidP="00DD3281">
      <w:pPr>
        <w:pStyle w:val="ListParagraph"/>
        <w:spacing w:after="0" w:line="240" w:lineRule="auto"/>
        <w:ind w:left="2880"/>
        <w:rPr>
          <w:rFonts w:ascii="Times New Roman" w:hAnsi="Times New Roman" w:cs="Times New Roman"/>
          <w:sz w:val="24"/>
          <w:szCs w:val="24"/>
        </w:rPr>
      </w:pPr>
      <w:r w:rsidRPr="00182993">
        <w:rPr>
          <w:rFonts w:ascii="Times New Roman" w:hAnsi="Times New Roman" w:cs="Times New Roman"/>
          <w:sz w:val="24"/>
          <w:szCs w:val="24"/>
        </w:rPr>
        <w:t xml:space="preserve">= ($4,00 x 1.020 unit) – ($3,80 x 1.350 unit) </w:t>
      </w:r>
    </w:p>
    <w:p w:rsidR="00DD3281" w:rsidRPr="00182993" w:rsidRDefault="00DD3281" w:rsidP="00DD3281">
      <w:pPr>
        <w:pStyle w:val="ListParagraph"/>
        <w:spacing w:after="0" w:line="240" w:lineRule="auto"/>
        <w:ind w:left="2880"/>
        <w:rPr>
          <w:rFonts w:ascii="Times New Roman" w:hAnsi="Times New Roman" w:cs="Times New Roman"/>
          <w:sz w:val="24"/>
          <w:szCs w:val="24"/>
        </w:rPr>
      </w:pPr>
      <w:r w:rsidRPr="00182993">
        <w:rPr>
          <w:rFonts w:ascii="Times New Roman" w:hAnsi="Times New Roman" w:cs="Times New Roman"/>
          <w:sz w:val="24"/>
          <w:szCs w:val="24"/>
        </w:rPr>
        <w:t>= $4.080 - $5.130 = 1.050 merugikan</w:t>
      </w:r>
    </w:p>
    <w:p w:rsidR="00DD3281" w:rsidRPr="00182993" w:rsidRDefault="00DD3281" w:rsidP="00DD3281">
      <w:pPr>
        <w:pStyle w:val="ListParagraph"/>
        <w:numPr>
          <w:ilvl w:val="0"/>
          <w:numId w:val="17"/>
        </w:numPr>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Dua model</w:t>
      </w:r>
    </w:p>
    <w:p w:rsidR="00DD3281" w:rsidRPr="00182993" w:rsidRDefault="00DD3281" w:rsidP="00DD3281">
      <w:pPr>
        <w:pStyle w:val="ListParagraph"/>
        <w:numPr>
          <w:ilvl w:val="0"/>
          <w:numId w:val="18"/>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Harga = (Hst – Hss) x Kss</w:t>
      </w:r>
    </w:p>
    <w:p w:rsidR="00DD3281" w:rsidRPr="00182993" w:rsidRDefault="00DD3281" w:rsidP="00DD3281">
      <w:pPr>
        <w:pStyle w:val="ListParagraph"/>
        <w:spacing w:after="0" w:line="240" w:lineRule="auto"/>
        <w:ind w:left="1440"/>
        <w:rPr>
          <w:rFonts w:ascii="Times New Roman" w:hAnsi="Times New Roman" w:cs="Times New Roman"/>
          <w:sz w:val="24"/>
          <w:szCs w:val="24"/>
        </w:rPr>
      </w:pPr>
      <w:r w:rsidRPr="00182993">
        <w:rPr>
          <w:rFonts w:ascii="Times New Roman" w:hAnsi="Times New Roman" w:cs="Times New Roman"/>
          <w:sz w:val="24"/>
          <w:szCs w:val="24"/>
        </w:rPr>
        <w:t xml:space="preserve">        = ($4,00 - $3,80) x 1.350 unit = 270 menguntungkan</w:t>
      </w:r>
    </w:p>
    <w:p w:rsidR="00DD3281" w:rsidRPr="00182993" w:rsidRDefault="00DD3281" w:rsidP="00DD3281">
      <w:pPr>
        <w:pStyle w:val="ListParagraph"/>
        <w:numPr>
          <w:ilvl w:val="0"/>
          <w:numId w:val="18"/>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kuantitas = (Kst – Kss) x Hst</w:t>
      </w:r>
    </w:p>
    <w:p w:rsidR="00DD3281" w:rsidRPr="00182993" w:rsidRDefault="00DD3281" w:rsidP="00DD3281">
      <w:pPr>
        <w:pStyle w:val="ListParagraph"/>
        <w:spacing w:after="0" w:line="240" w:lineRule="auto"/>
        <w:ind w:left="2160"/>
        <w:rPr>
          <w:rFonts w:ascii="Times New Roman" w:hAnsi="Times New Roman" w:cs="Times New Roman"/>
          <w:sz w:val="24"/>
          <w:szCs w:val="24"/>
        </w:rPr>
      </w:pPr>
      <w:r w:rsidRPr="00182993">
        <w:rPr>
          <w:rFonts w:ascii="Times New Roman" w:hAnsi="Times New Roman" w:cs="Times New Roman"/>
          <w:sz w:val="24"/>
          <w:szCs w:val="24"/>
        </w:rPr>
        <w:t>= (1.020 unit – 1.350 unit) x $4,00 = 1.320 merugikan</w:t>
      </w:r>
    </w:p>
    <w:p w:rsidR="00DD3281" w:rsidRPr="00182993" w:rsidRDefault="00DD3281" w:rsidP="00DD3281">
      <w:pPr>
        <w:pStyle w:val="ListParagraph"/>
        <w:numPr>
          <w:ilvl w:val="0"/>
          <w:numId w:val="17"/>
        </w:numPr>
        <w:spacing w:after="0" w:line="240" w:lineRule="auto"/>
        <w:ind w:left="426"/>
        <w:rPr>
          <w:rFonts w:ascii="Times New Roman" w:hAnsi="Times New Roman" w:cs="Times New Roman"/>
          <w:sz w:val="24"/>
          <w:szCs w:val="24"/>
        </w:rPr>
      </w:pPr>
      <w:r w:rsidRPr="00182993">
        <w:rPr>
          <w:rFonts w:ascii="Times New Roman" w:hAnsi="Times New Roman" w:cs="Times New Roman"/>
          <w:sz w:val="24"/>
          <w:szCs w:val="24"/>
        </w:rPr>
        <w:t>Tiga model</w:t>
      </w:r>
    </w:p>
    <w:p w:rsidR="00DD3281" w:rsidRPr="00182993" w:rsidRDefault="00DD3281" w:rsidP="00DD3281">
      <w:pPr>
        <w:pStyle w:val="ListParagraph"/>
        <w:numPr>
          <w:ilvl w:val="0"/>
          <w:numId w:val="19"/>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harga = (Hst – Hss) x Kst = ($4,00 - $3,80) x 1.020 unit = 204 menguntungkan</w:t>
      </w:r>
    </w:p>
    <w:p w:rsidR="00DD3281" w:rsidRPr="00182993" w:rsidRDefault="00DD3281" w:rsidP="00DD3281">
      <w:pPr>
        <w:pStyle w:val="ListParagraph"/>
        <w:numPr>
          <w:ilvl w:val="0"/>
          <w:numId w:val="19"/>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kuantitas = (Kst – Kss) x Hst = (1.020 unit – 1.350 unit) x $4 = 1.320 merugikan</w:t>
      </w:r>
    </w:p>
    <w:p w:rsidR="00DD3281" w:rsidRPr="00182993" w:rsidRDefault="00DD3281" w:rsidP="00DD3281">
      <w:pPr>
        <w:pStyle w:val="ListParagraph"/>
        <w:numPr>
          <w:ilvl w:val="0"/>
          <w:numId w:val="19"/>
        </w:numPr>
        <w:spacing w:after="0" w:line="240" w:lineRule="auto"/>
        <w:ind w:left="709" w:hanging="283"/>
        <w:rPr>
          <w:rFonts w:ascii="Times New Roman" w:hAnsi="Times New Roman" w:cs="Times New Roman"/>
          <w:sz w:val="24"/>
          <w:szCs w:val="24"/>
        </w:rPr>
      </w:pPr>
      <w:r w:rsidRPr="00182993">
        <w:rPr>
          <w:rFonts w:ascii="Times New Roman" w:hAnsi="Times New Roman" w:cs="Times New Roman"/>
          <w:sz w:val="24"/>
          <w:szCs w:val="24"/>
        </w:rPr>
        <w:t>Selisih harga/kuantitas = (Hst – Hss) x (Kst – Kss) = ($4,00 - $3,80) x (1.020 – 1.350) =66 laba</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Selisih / varians harga pembelian bahan baku = (Kss yang dibeli  x Hss) – (Kss yang dibeli x Hst)</w:t>
      </w:r>
    </w:p>
    <w:p w:rsidR="00DD3281"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lastRenderedPageBreak/>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p>
    <w:p w:rsidR="00DD3281" w:rsidRPr="00182993" w:rsidRDefault="00DD3281" w:rsidP="00DD3281">
      <w:pPr>
        <w:spacing w:after="0" w:line="240" w:lineRule="auto"/>
        <w:ind w:left="2160" w:firstLine="720"/>
        <w:rPr>
          <w:rFonts w:ascii="Times New Roman" w:hAnsi="Times New Roman" w:cs="Times New Roman"/>
          <w:sz w:val="24"/>
          <w:szCs w:val="24"/>
        </w:rPr>
      </w:pPr>
      <w:r>
        <w:rPr>
          <w:rFonts w:ascii="Times New Roman" w:hAnsi="Times New Roman" w:cs="Times New Roman"/>
          <w:sz w:val="24"/>
          <w:szCs w:val="24"/>
        </w:rPr>
        <w:t xml:space="preserve">          </w:t>
      </w:r>
      <w:r>
        <w:rPr>
          <w:rFonts w:ascii="Times New Roman" w:hAnsi="Times New Roman" w:cs="Times New Roman"/>
          <w:sz w:val="24"/>
          <w:szCs w:val="24"/>
        </w:rPr>
        <w:tab/>
      </w:r>
      <w:r w:rsidRPr="00182993">
        <w:rPr>
          <w:rFonts w:ascii="Times New Roman" w:hAnsi="Times New Roman" w:cs="Times New Roman"/>
          <w:sz w:val="24"/>
          <w:szCs w:val="24"/>
          <w:u w:val="single"/>
        </w:rPr>
        <w:t>Kuantitas</w:t>
      </w:r>
      <w:r w:rsidRPr="00182993">
        <w:rPr>
          <w:rFonts w:ascii="Times New Roman" w:hAnsi="Times New Roman" w:cs="Times New Roman"/>
          <w:sz w:val="24"/>
          <w:szCs w:val="24"/>
        </w:rPr>
        <w:t xml:space="preserve"> x </w:t>
      </w:r>
      <w:r w:rsidRPr="00182993">
        <w:rPr>
          <w:rFonts w:ascii="Times New Roman" w:hAnsi="Times New Roman" w:cs="Times New Roman"/>
          <w:sz w:val="24"/>
          <w:szCs w:val="24"/>
          <w:u w:val="single"/>
        </w:rPr>
        <w:t>harga per unit</w:t>
      </w:r>
      <w:r w:rsidRPr="00182993">
        <w:rPr>
          <w:rFonts w:ascii="Times New Roman" w:hAnsi="Times New Roman" w:cs="Times New Roman"/>
          <w:sz w:val="24"/>
          <w:szCs w:val="24"/>
        </w:rPr>
        <w:t xml:space="preserve"> = Total</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Kuantitas aktual yang dibeli</w:t>
      </w:r>
      <w:r w:rsidRPr="00182993">
        <w:rPr>
          <w:rFonts w:ascii="Times New Roman" w:hAnsi="Times New Roman" w:cs="Times New Roman"/>
          <w:sz w:val="24"/>
          <w:szCs w:val="24"/>
        </w:rPr>
        <w:tab/>
      </w:r>
      <w:r w:rsidRPr="00182993">
        <w:rPr>
          <w:rFonts w:ascii="Times New Roman" w:hAnsi="Times New Roman" w:cs="Times New Roman"/>
          <w:sz w:val="24"/>
          <w:szCs w:val="24"/>
        </w:rPr>
        <w:tab/>
        <w:t>1.500         $4,00 aktual       $6.000</w:t>
      </w:r>
      <w:r w:rsidRPr="00182993">
        <w:rPr>
          <w:rFonts w:ascii="Times New Roman" w:hAnsi="Times New Roman" w:cs="Times New Roman"/>
          <w:sz w:val="24"/>
          <w:szCs w:val="24"/>
        </w:rPr>
        <w:tab/>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Kuantitas aktual yang dibeli</w:t>
      </w:r>
      <w:r w:rsidRPr="00182993">
        <w:rPr>
          <w:rFonts w:ascii="Times New Roman" w:hAnsi="Times New Roman" w:cs="Times New Roman"/>
          <w:sz w:val="24"/>
          <w:szCs w:val="24"/>
        </w:rPr>
        <w:tab/>
      </w:r>
      <w:r w:rsidRPr="00182993">
        <w:rPr>
          <w:rFonts w:ascii="Times New Roman" w:hAnsi="Times New Roman" w:cs="Times New Roman"/>
          <w:sz w:val="24"/>
          <w:szCs w:val="24"/>
        </w:rPr>
        <w:tab/>
        <w:t>1.500        $3,80 standar       $5.700</w:t>
      </w:r>
    </w:p>
    <w:p w:rsidR="00DD3281" w:rsidRPr="00182993" w:rsidRDefault="00DD3281" w:rsidP="00DD3281">
      <w:pPr>
        <w:spacing w:after="0" w:line="240" w:lineRule="auto"/>
        <w:rPr>
          <w:rFonts w:ascii="Times New Roman" w:hAnsi="Times New Roman" w:cs="Times New Roman"/>
          <w:sz w:val="24"/>
          <w:szCs w:val="24"/>
        </w:rPr>
      </w:pPr>
      <w:r w:rsidRPr="00182993">
        <w:rPr>
          <w:rFonts w:ascii="Times New Roman" w:hAnsi="Times New Roman" w:cs="Times New Roman"/>
          <w:sz w:val="24"/>
          <w:szCs w:val="24"/>
        </w:rPr>
        <w:t>Varians harga pembelian bahan baku 1.500        $0.20                     $   300 merugikan</w:t>
      </w:r>
    </w:p>
    <w:p w:rsidR="00DD3281" w:rsidRPr="00182993" w:rsidRDefault="00DD3281" w:rsidP="00DD3281">
      <w:pPr>
        <w:spacing w:after="0" w:line="240" w:lineRule="auto"/>
        <w:jc w:val="both"/>
        <w:rPr>
          <w:rFonts w:ascii="Times New Roman" w:hAnsi="Times New Roman" w:cs="Times New Roman"/>
          <w:sz w:val="24"/>
          <w:szCs w:val="24"/>
        </w:rPr>
      </w:pPr>
    </w:p>
    <w:p w:rsidR="00DD3281" w:rsidRPr="00182993" w:rsidRDefault="00DD3281" w:rsidP="00DD3281">
      <w:pPr>
        <w:spacing w:after="0" w:line="240" w:lineRule="auto"/>
        <w:jc w:val="both"/>
        <w:rPr>
          <w:rFonts w:ascii="Times New Roman" w:hAnsi="Times New Roman" w:cs="Times New Roman"/>
          <w:sz w:val="24"/>
          <w:szCs w:val="24"/>
        </w:rPr>
      </w:pPr>
      <w:r w:rsidRPr="00182993">
        <w:rPr>
          <w:rFonts w:ascii="Times New Roman" w:hAnsi="Times New Roman" w:cs="Times New Roman"/>
          <w:sz w:val="24"/>
          <w:szCs w:val="24"/>
        </w:rPr>
        <w:t>SOAL 2</w:t>
      </w:r>
    </w:p>
    <w:p w:rsidR="00DD3281" w:rsidRPr="00182993" w:rsidRDefault="00DD3281" w:rsidP="00DD3281">
      <w:pPr>
        <w:spacing w:after="0" w:line="240" w:lineRule="auto"/>
        <w:ind w:left="5" w:right="-613"/>
        <w:jc w:val="both"/>
        <w:rPr>
          <w:rFonts w:ascii="Times New Roman" w:hAnsi="Times New Roman" w:cs="Times New Roman"/>
          <w:sz w:val="24"/>
          <w:szCs w:val="24"/>
        </w:rPr>
      </w:pPr>
      <w:r w:rsidRPr="00182993">
        <w:rPr>
          <w:rFonts w:ascii="Times New Roman" w:hAnsi="Times New Roman" w:cs="Times New Roman"/>
          <w:sz w:val="24"/>
          <w:szCs w:val="24"/>
        </w:rPr>
        <w:t>Perusahaan AMELA menghasilkan produk meja kayu unik, berikut ini adalah standar untuk menghasilkan satu unit produk tersebut.</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Kayu 0,25 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dengan harga Rp.750.000/m</w:t>
      </w:r>
      <w:r w:rsidRPr="00182993">
        <w:rPr>
          <w:rFonts w:ascii="Times New Roman" w:hAnsi="Times New Roman" w:cs="Times New Roman"/>
          <w:sz w:val="24"/>
          <w:szCs w:val="24"/>
          <w:vertAlign w:val="superscript"/>
        </w:rPr>
        <w:t>3</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Aktual kayu yang digunakan adalah 260 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untuk 1.000 unit</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Tenaga kerja 2 jam tenaga kerja langsung dengan biaya upah Rp. 50.000/jam, untuk 1.000 unit dibutuhkan 1.900 jam kerja dengan biaya upah Rp.50.000/jam</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Biaya overhead yang dibebankan Rp.330.000.000 /bulan dengan tarif overhead pabrik Rp.16.500/jam tenaga kerja langsung</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Biaya overhead yang dikeluarkan : biaya penyusutan mesin Rp.150.000.000/bulan, biaya listrik Rp.75.000.000, biaya tenaga kerja tidak langsung Rp.100.000.000, bahan baku tidak langsung Rp.30.000.000</w:t>
      </w:r>
    </w:p>
    <w:p w:rsidR="00DD3281" w:rsidRPr="00182993" w:rsidRDefault="00DD3281" w:rsidP="00DD3281">
      <w:pPr>
        <w:numPr>
          <w:ilvl w:val="0"/>
          <w:numId w:val="24"/>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Perusahaan berencana membuat 1.000 unit meja dan membeli 300 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kayu dengan harga Rp.800.000/m3</w:t>
      </w:r>
    </w:p>
    <w:p w:rsidR="00DD3281" w:rsidRPr="00182993" w:rsidRDefault="00DD3281" w:rsidP="00DD3281">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Diminta :</w:t>
      </w:r>
    </w:p>
    <w:p w:rsidR="00DD3281" w:rsidRPr="00182993" w:rsidRDefault="00DD3281" w:rsidP="00DD3281">
      <w:pPr>
        <w:numPr>
          <w:ilvl w:val="0"/>
          <w:numId w:val="25"/>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Hitung Analisa Selisih Biaya Bahan Baku </w:t>
      </w:r>
    </w:p>
    <w:p w:rsidR="00DD3281" w:rsidRPr="00182993" w:rsidRDefault="00DD3281" w:rsidP="00DD3281">
      <w:pPr>
        <w:numPr>
          <w:ilvl w:val="0"/>
          <w:numId w:val="25"/>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Hitung Analisa Selisih Biaya Tenaga Kerja Langsung</w:t>
      </w:r>
    </w:p>
    <w:p w:rsidR="00DD3281" w:rsidRPr="00182993" w:rsidRDefault="00DD3281" w:rsidP="00DD3281">
      <w:pPr>
        <w:numPr>
          <w:ilvl w:val="0"/>
          <w:numId w:val="25"/>
        </w:num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Hitung Analisih Selisih Biaya Overhead pabrik</w:t>
      </w:r>
    </w:p>
    <w:p w:rsidR="00DD3281" w:rsidRPr="00182993" w:rsidRDefault="00DD3281" w:rsidP="00DD3281">
      <w:pPr>
        <w:tabs>
          <w:tab w:val="left" w:pos="1134"/>
          <w:tab w:val="left" w:pos="1560"/>
        </w:tabs>
        <w:spacing w:after="0" w:line="240" w:lineRule="auto"/>
        <w:jc w:val="both"/>
        <w:rPr>
          <w:rFonts w:ascii="Times New Roman" w:hAnsi="Times New Roman" w:cs="Times New Roman"/>
          <w:b/>
          <w:sz w:val="24"/>
          <w:szCs w:val="24"/>
        </w:rPr>
      </w:pPr>
      <w:r w:rsidRPr="00182993">
        <w:rPr>
          <w:rFonts w:ascii="Times New Roman" w:hAnsi="Times New Roman" w:cs="Times New Roman"/>
          <w:b/>
          <w:sz w:val="24"/>
          <w:szCs w:val="24"/>
        </w:rPr>
        <w:t>Penyelesaian :</w:t>
      </w:r>
    </w:p>
    <w:p w:rsidR="00DD3281" w:rsidRPr="00182993" w:rsidRDefault="00DD3281" w:rsidP="00DD3281">
      <w:pPr>
        <w:numPr>
          <w:ilvl w:val="0"/>
          <w:numId w:val="26"/>
        </w:numPr>
        <w:spacing w:after="0" w:line="240" w:lineRule="auto"/>
        <w:ind w:left="426" w:hanging="426"/>
        <w:jc w:val="both"/>
        <w:rPr>
          <w:rFonts w:ascii="Times New Roman" w:hAnsi="Times New Roman" w:cs="Times New Roman"/>
          <w:b/>
          <w:sz w:val="24"/>
          <w:szCs w:val="24"/>
        </w:rPr>
      </w:pPr>
      <w:r w:rsidRPr="00182993">
        <w:rPr>
          <w:rFonts w:ascii="Times New Roman" w:hAnsi="Times New Roman" w:cs="Times New Roman"/>
          <w:b/>
          <w:sz w:val="24"/>
          <w:szCs w:val="24"/>
        </w:rPr>
        <w:t>Analisis  selisih biaya bahan baku</w:t>
      </w:r>
    </w:p>
    <w:p w:rsidR="00DD3281" w:rsidRPr="00182993" w:rsidRDefault="00DD3281" w:rsidP="00DD3281">
      <w:pPr>
        <w:numPr>
          <w:ilvl w:val="1"/>
          <w:numId w:val="27"/>
        </w:numPr>
        <w:spacing w:after="0" w:line="240" w:lineRule="auto"/>
        <w:ind w:left="709"/>
        <w:jc w:val="both"/>
        <w:rPr>
          <w:rFonts w:ascii="Times New Roman" w:hAnsi="Times New Roman" w:cs="Times New Roman"/>
          <w:b/>
          <w:sz w:val="24"/>
          <w:szCs w:val="24"/>
        </w:rPr>
      </w:pPr>
      <w:r w:rsidRPr="00182993">
        <w:rPr>
          <w:rFonts w:ascii="Times New Roman" w:hAnsi="Times New Roman" w:cs="Times New Roman"/>
          <w:b/>
          <w:sz w:val="24"/>
          <w:szCs w:val="24"/>
        </w:rPr>
        <w:t>Model satu selisih</w:t>
      </w:r>
    </w:p>
    <w:p w:rsidR="00DD3281" w:rsidRPr="00182993" w:rsidRDefault="00DD3281" w:rsidP="00DD3281">
      <w:pPr>
        <w:spacing w:after="0" w:line="240" w:lineRule="auto"/>
        <w:ind w:left="709"/>
        <w:jc w:val="both"/>
        <w:rPr>
          <w:rFonts w:ascii="Times New Roman" w:hAnsi="Times New Roman" w:cs="Times New Roman"/>
          <w:b/>
          <w:sz w:val="24"/>
          <w:szCs w:val="24"/>
        </w:rPr>
      </w:pPr>
      <w:r w:rsidRPr="00182993">
        <w:rPr>
          <w:rFonts w:ascii="Times New Roman" w:hAnsi="Times New Roman" w:cs="Times New Roman"/>
          <w:b/>
          <w:sz w:val="24"/>
          <w:szCs w:val="24"/>
        </w:rPr>
        <w:tab/>
        <w:t>= (HSt x KSt) – (HS x KS)</w:t>
      </w:r>
    </w:p>
    <w:p w:rsidR="00DD3281" w:rsidRPr="00182993" w:rsidRDefault="00DD3281" w:rsidP="00DD3281">
      <w:pPr>
        <w:spacing w:after="0" w:line="240" w:lineRule="auto"/>
        <w:ind w:left="709"/>
        <w:jc w:val="both"/>
        <w:rPr>
          <w:rFonts w:ascii="Times New Roman" w:hAnsi="Times New Roman" w:cs="Times New Roman"/>
          <w:sz w:val="24"/>
          <w:szCs w:val="24"/>
        </w:rPr>
      </w:pPr>
      <w:r w:rsidRPr="00182993">
        <w:rPr>
          <w:rFonts w:ascii="Times New Roman" w:hAnsi="Times New Roman" w:cs="Times New Roman"/>
          <w:sz w:val="24"/>
          <w:szCs w:val="24"/>
        </w:rPr>
        <w:t>= (Rp.750.000 X(0,25m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x1.000 unit) – (Rp.750.000 – 260m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w:t>
      </w:r>
    </w:p>
    <w:p w:rsidR="00DD3281" w:rsidRPr="00182993" w:rsidRDefault="00DD3281" w:rsidP="00DD3281">
      <w:pPr>
        <w:spacing w:after="0" w:line="240" w:lineRule="auto"/>
        <w:ind w:left="709"/>
        <w:jc w:val="both"/>
        <w:rPr>
          <w:rFonts w:ascii="Times New Roman" w:hAnsi="Times New Roman" w:cs="Times New Roman"/>
          <w:sz w:val="24"/>
          <w:szCs w:val="24"/>
        </w:rPr>
      </w:pPr>
      <w:r w:rsidRPr="00182993">
        <w:rPr>
          <w:rFonts w:ascii="Times New Roman" w:hAnsi="Times New Roman" w:cs="Times New Roman"/>
          <w:sz w:val="24"/>
          <w:szCs w:val="24"/>
        </w:rPr>
        <w:t>= Rp.187.500.000 – Rp.208.000 = Rp.20.500.000 R</w:t>
      </w:r>
    </w:p>
    <w:p w:rsidR="00DD3281" w:rsidRPr="00182993" w:rsidRDefault="00DD3281" w:rsidP="00DD3281">
      <w:pPr>
        <w:numPr>
          <w:ilvl w:val="1"/>
          <w:numId w:val="27"/>
        </w:numPr>
        <w:spacing w:after="0" w:line="240" w:lineRule="auto"/>
        <w:ind w:left="709"/>
        <w:jc w:val="both"/>
        <w:rPr>
          <w:rFonts w:ascii="Times New Roman" w:hAnsi="Times New Roman" w:cs="Times New Roman"/>
          <w:b/>
          <w:sz w:val="24"/>
          <w:szCs w:val="24"/>
        </w:rPr>
      </w:pPr>
      <w:r w:rsidRPr="00182993">
        <w:rPr>
          <w:rFonts w:ascii="Times New Roman" w:hAnsi="Times New Roman" w:cs="Times New Roman"/>
          <w:b/>
          <w:sz w:val="24"/>
          <w:szCs w:val="24"/>
        </w:rPr>
        <w:t>Model dua selisih</w:t>
      </w:r>
    </w:p>
    <w:p w:rsidR="00DD3281" w:rsidRPr="00182993" w:rsidRDefault="00DD3281" w:rsidP="00DD3281">
      <w:pPr>
        <w:numPr>
          <w:ilvl w:val="0"/>
          <w:numId w:val="28"/>
        </w:numPr>
        <w:spacing w:after="0" w:line="240" w:lineRule="auto"/>
        <w:ind w:left="993"/>
        <w:jc w:val="both"/>
        <w:rPr>
          <w:rFonts w:ascii="Times New Roman" w:hAnsi="Times New Roman" w:cs="Times New Roman"/>
          <w:sz w:val="24"/>
          <w:szCs w:val="24"/>
        </w:rPr>
      </w:pPr>
      <w:r w:rsidRPr="00182993">
        <w:rPr>
          <w:rFonts w:ascii="Times New Roman" w:hAnsi="Times New Roman" w:cs="Times New Roman"/>
          <w:b/>
          <w:sz w:val="24"/>
          <w:szCs w:val="24"/>
        </w:rPr>
        <w:t xml:space="preserve">Selisih harga biaya bahan baku </w:t>
      </w:r>
      <w:r w:rsidRPr="00182993">
        <w:rPr>
          <w:rFonts w:ascii="Times New Roman" w:hAnsi="Times New Roman" w:cs="Times New Roman"/>
          <w:sz w:val="24"/>
          <w:szCs w:val="24"/>
        </w:rPr>
        <w:t>=</w:t>
      </w:r>
    </w:p>
    <w:p w:rsidR="00DD3281" w:rsidRPr="00182993" w:rsidRDefault="00DD3281" w:rsidP="00DD3281">
      <w:pPr>
        <w:tabs>
          <w:tab w:val="left" w:pos="1134"/>
          <w:tab w:val="left" w:pos="1560"/>
        </w:tabs>
        <w:spacing w:after="0" w:line="240" w:lineRule="auto"/>
        <w:ind w:left="709"/>
        <w:jc w:val="both"/>
        <w:rPr>
          <w:rFonts w:ascii="Times New Roman" w:hAnsi="Times New Roman" w:cs="Times New Roman"/>
          <w:sz w:val="24"/>
          <w:szCs w:val="24"/>
        </w:rPr>
      </w:pPr>
      <w:r w:rsidRPr="00182993">
        <w:rPr>
          <w:rFonts w:ascii="Times New Roman" w:hAnsi="Times New Roman" w:cs="Times New Roman"/>
          <w:sz w:val="24"/>
          <w:szCs w:val="24"/>
        </w:rPr>
        <w:t xml:space="preserve">     (HSt – HS) x KS = (Rp.750.000 – Rp.800.000) x 260 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 Rp. 13.000.000 R  </w:t>
      </w:r>
    </w:p>
    <w:p w:rsidR="00DD3281" w:rsidRPr="00182993" w:rsidRDefault="00DD3281" w:rsidP="00DD3281">
      <w:pPr>
        <w:numPr>
          <w:ilvl w:val="0"/>
          <w:numId w:val="28"/>
        </w:numPr>
        <w:spacing w:after="0" w:line="240" w:lineRule="auto"/>
        <w:ind w:left="993"/>
        <w:jc w:val="both"/>
        <w:rPr>
          <w:rFonts w:ascii="Times New Roman" w:hAnsi="Times New Roman" w:cs="Times New Roman"/>
          <w:sz w:val="24"/>
          <w:szCs w:val="24"/>
        </w:rPr>
      </w:pPr>
      <w:r w:rsidRPr="00182993">
        <w:rPr>
          <w:rFonts w:ascii="Times New Roman" w:hAnsi="Times New Roman" w:cs="Times New Roman"/>
          <w:b/>
          <w:sz w:val="24"/>
          <w:szCs w:val="24"/>
        </w:rPr>
        <w:t>Selisih kuantitas biaya bahan baku</w:t>
      </w:r>
      <w:r w:rsidRPr="00182993">
        <w:rPr>
          <w:rFonts w:ascii="Times New Roman" w:hAnsi="Times New Roman" w:cs="Times New Roman"/>
          <w:sz w:val="24"/>
          <w:szCs w:val="24"/>
        </w:rPr>
        <w:t xml:space="preserve"> =</w:t>
      </w:r>
    </w:p>
    <w:p w:rsidR="00DD3281" w:rsidRPr="00182993" w:rsidRDefault="00DD3281" w:rsidP="00DD3281">
      <w:pPr>
        <w:tabs>
          <w:tab w:val="left" w:pos="1134"/>
          <w:tab w:val="left" w:pos="1560"/>
        </w:tabs>
        <w:spacing w:after="0" w:line="240" w:lineRule="auto"/>
        <w:ind w:left="709"/>
        <w:jc w:val="both"/>
        <w:rPr>
          <w:rFonts w:ascii="Times New Roman" w:hAnsi="Times New Roman" w:cs="Times New Roman"/>
          <w:sz w:val="24"/>
          <w:szCs w:val="24"/>
        </w:rPr>
      </w:pPr>
      <w:r w:rsidRPr="00182993">
        <w:rPr>
          <w:rFonts w:ascii="Times New Roman" w:hAnsi="Times New Roman" w:cs="Times New Roman"/>
          <w:sz w:val="24"/>
          <w:szCs w:val="24"/>
        </w:rPr>
        <w:t xml:space="preserve">     (Kst – KS) x Hst = (250m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 260m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 x Rp. 750.000 = Rp. 7.500.000 R</w:t>
      </w:r>
    </w:p>
    <w:p w:rsidR="00DD3281" w:rsidRPr="00182993" w:rsidRDefault="00DD3281" w:rsidP="00DD3281">
      <w:pPr>
        <w:numPr>
          <w:ilvl w:val="1"/>
          <w:numId w:val="27"/>
        </w:numPr>
        <w:spacing w:after="0" w:line="240" w:lineRule="auto"/>
        <w:ind w:left="709"/>
        <w:jc w:val="both"/>
        <w:rPr>
          <w:rFonts w:ascii="Times New Roman" w:hAnsi="Times New Roman" w:cs="Times New Roman"/>
          <w:b/>
          <w:sz w:val="24"/>
          <w:szCs w:val="24"/>
        </w:rPr>
      </w:pPr>
      <w:r w:rsidRPr="00182993">
        <w:rPr>
          <w:rFonts w:ascii="Times New Roman" w:hAnsi="Times New Roman" w:cs="Times New Roman"/>
          <w:b/>
          <w:sz w:val="24"/>
          <w:szCs w:val="24"/>
        </w:rPr>
        <w:t>Model tiga selisih</w:t>
      </w:r>
    </w:p>
    <w:p w:rsidR="00DD3281" w:rsidRPr="00182993" w:rsidRDefault="00DD3281" w:rsidP="00DD3281">
      <w:pPr>
        <w:numPr>
          <w:ilvl w:val="0"/>
          <w:numId w:val="28"/>
        </w:numPr>
        <w:spacing w:after="0" w:line="240" w:lineRule="auto"/>
        <w:ind w:left="993"/>
        <w:jc w:val="both"/>
        <w:rPr>
          <w:rFonts w:ascii="Times New Roman" w:hAnsi="Times New Roman" w:cs="Times New Roman"/>
          <w:sz w:val="24"/>
          <w:szCs w:val="24"/>
        </w:rPr>
      </w:pPr>
      <w:r w:rsidRPr="00182993">
        <w:rPr>
          <w:rFonts w:ascii="Times New Roman" w:hAnsi="Times New Roman" w:cs="Times New Roman"/>
          <w:b/>
          <w:sz w:val="24"/>
          <w:szCs w:val="24"/>
        </w:rPr>
        <w:t>Selisih harga biaya bahan baku</w:t>
      </w:r>
      <w:r w:rsidRPr="00182993">
        <w:rPr>
          <w:rFonts w:ascii="Times New Roman" w:hAnsi="Times New Roman" w:cs="Times New Roman"/>
          <w:sz w:val="24"/>
          <w:szCs w:val="24"/>
        </w:rPr>
        <w:t xml:space="preserve"> =</w:t>
      </w:r>
    </w:p>
    <w:p w:rsidR="00DD3281" w:rsidRPr="00182993" w:rsidRDefault="00DD3281" w:rsidP="00DD3281">
      <w:pPr>
        <w:tabs>
          <w:tab w:val="left" w:pos="709"/>
          <w:tab w:val="left" w:pos="1560"/>
        </w:tabs>
        <w:spacing w:after="0" w:line="240" w:lineRule="auto"/>
        <w:ind w:left="709" w:firstLine="142"/>
        <w:jc w:val="both"/>
        <w:rPr>
          <w:rFonts w:ascii="Times New Roman" w:hAnsi="Times New Roman" w:cs="Times New Roman"/>
          <w:sz w:val="24"/>
          <w:szCs w:val="24"/>
        </w:rPr>
      </w:pPr>
      <w:r w:rsidRPr="00182993">
        <w:rPr>
          <w:rFonts w:ascii="Times New Roman" w:hAnsi="Times New Roman" w:cs="Times New Roman"/>
          <w:sz w:val="24"/>
          <w:szCs w:val="24"/>
        </w:rPr>
        <w:t xml:space="preserve">  (HSt – HS) x KSt =  (Rp.750.000– Rp.800.000) x 250m</w:t>
      </w:r>
      <w:r w:rsidRPr="00182993">
        <w:rPr>
          <w:rFonts w:ascii="Times New Roman" w:hAnsi="Times New Roman" w:cs="Times New Roman"/>
          <w:sz w:val="24"/>
          <w:szCs w:val="24"/>
          <w:vertAlign w:val="superscript"/>
        </w:rPr>
        <w:t>3</w:t>
      </w:r>
      <w:r w:rsidRPr="00182993">
        <w:rPr>
          <w:rFonts w:ascii="Times New Roman" w:hAnsi="Times New Roman" w:cs="Times New Roman"/>
          <w:sz w:val="24"/>
          <w:szCs w:val="24"/>
        </w:rPr>
        <w:t xml:space="preserve"> = Rp. 12.500.000R</w:t>
      </w:r>
    </w:p>
    <w:p w:rsidR="00DD3281" w:rsidRPr="00182993" w:rsidRDefault="00DD3281" w:rsidP="00DD3281">
      <w:pPr>
        <w:numPr>
          <w:ilvl w:val="0"/>
          <w:numId w:val="28"/>
        </w:numPr>
        <w:spacing w:after="0" w:line="240" w:lineRule="auto"/>
        <w:ind w:left="993"/>
        <w:jc w:val="both"/>
        <w:rPr>
          <w:rFonts w:ascii="Times New Roman" w:hAnsi="Times New Roman" w:cs="Times New Roman"/>
          <w:sz w:val="24"/>
          <w:szCs w:val="24"/>
        </w:rPr>
      </w:pPr>
      <w:r w:rsidRPr="00182993">
        <w:rPr>
          <w:rFonts w:ascii="Times New Roman" w:hAnsi="Times New Roman" w:cs="Times New Roman"/>
          <w:b/>
          <w:sz w:val="24"/>
          <w:szCs w:val="24"/>
        </w:rPr>
        <w:t>Selisih kuantitas biaya bahan baku</w:t>
      </w:r>
      <w:r w:rsidRPr="00182993">
        <w:rPr>
          <w:rFonts w:ascii="Times New Roman" w:hAnsi="Times New Roman" w:cs="Times New Roman"/>
          <w:sz w:val="24"/>
          <w:szCs w:val="24"/>
        </w:rPr>
        <w:t xml:space="preserve"> =</w:t>
      </w:r>
    </w:p>
    <w:p w:rsidR="00DD3281" w:rsidRPr="00182993" w:rsidRDefault="00DD3281" w:rsidP="00DD3281">
      <w:pPr>
        <w:tabs>
          <w:tab w:val="left" w:pos="1134"/>
          <w:tab w:val="left" w:pos="1560"/>
        </w:tabs>
        <w:spacing w:after="0" w:line="240" w:lineRule="auto"/>
        <w:ind w:left="936"/>
        <w:jc w:val="both"/>
        <w:rPr>
          <w:rFonts w:ascii="Times New Roman" w:hAnsi="Times New Roman" w:cs="Times New Roman"/>
          <w:sz w:val="24"/>
          <w:szCs w:val="24"/>
        </w:rPr>
      </w:pPr>
      <w:r w:rsidRPr="00182993">
        <w:rPr>
          <w:rFonts w:ascii="Times New Roman" w:hAnsi="Times New Roman" w:cs="Times New Roman"/>
          <w:sz w:val="24"/>
          <w:szCs w:val="24"/>
        </w:rPr>
        <w:t xml:space="preserve">      (Kst – KS) x Hst = (250m3 – 260m3) x Rp. 750.000 = Rp. 7.500.000 R</w:t>
      </w:r>
    </w:p>
    <w:p w:rsidR="00DD3281" w:rsidRPr="00182993" w:rsidRDefault="00DD3281" w:rsidP="00DD3281">
      <w:pPr>
        <w:tabs>
          <w:tab w:val="left" w:pos="1134"/>
          <w:tab w:val="left" w:pos="1560"/>
        </w:tabs>
        <w:spacing w:after="0" w:line="240" w:lineRule="auto"/>
        <w:ind w:left="936"/>
        <w:jc w:val="both"/>
        <w:rPr>
          <w:rFonts w:ascii="Times New Roman" w:hAnsi="Times New Roman" w:cs="Times New Roman"/>
          <w:sz w:val="24"/>
          <w:szCs w:val="24"/>
        </w:rPr>
      </w:pPr>
      <w:r w:rsidRPr="00182993">
        <w:rPr>
          <w:rFonts w:ascii="Times New Roman" w:hAnsi="Times New Roman" w:cs="Times New Roman"/>
          <w:sz w:val="24"/>
          <w:szCs w:val="24"/>
        </w:rPr>
        <w:t xml:space="preserve"> </w:t>
      </w:r>
      <w:r w:rsidRPr="00182993">
        <w:rPr>
          <w:rFonts w:ascii="Times New Roman" w:hAnsi="Times New Roman" w:cs="Times New Roman"/>
          <w:sz w:val="24"/>
          <w:szCs w:val="24"/>
        </w:rPr>
        <w:tab/>
        <w:t xml:space="preserve">  -</w:t>
      </w:r>
      <w:r w:rsidRPr="00182993">
        <w:rPr>
          <w:rFonts w:ascii="Times New Roman" w:hAnsi="Times New Roman" w:cs="Times New Roman"/>
          <w:sz w:val="24"/>
          <w:szCs w:val="24"/>
        </w:rPr>
        <w:tab/>
        <w:t>Selisih harga/kuantitas biaya bahan baku =</w:t>
      </w:r>
    </w:p>
    <w:p w:rsidR="00DD3281" w:rsidRPr="00182993" w:rsidRDefault="00DD3281" w:rsidP="00DD3281">
      <w:pPr>
        <w:tabs>
          <w:tab w:val="left" w:pos="1134"/>
          <w:tab w:val="left" w:pos="1560"/>
        </w:tabs>
        <w:spacing w:after="0" w:line="240" w:lineRule="auto"/>
        <w:ind w:left="936"/>
        <w:jc w:val="both"/>
        <w:rPr>
          <w:rFonts w:ascii="Times New Roman" w:hAnsi="Times New Roman" w:cs="Times New Roman"/>
          <w:sz w:val="24"/>
          <w:szCs w:val="24"/>
        </w:rPr>
      </w:pPr>
      <w:r w:rsidRPr="00182993">
        <w:rPr>
          <w:rFonts w:ascii="Times New Roman" w:hAnsi="Times New Roman" w:cs="Times New Roman"/>
          <w:sz w:val="24"/>
          <w:szCs w:val="24"/>
        </w:rPr>
        <w:tab/>
        <w:t xml:space="preserve">   (Hst – HS) x (Kst – Ks) </w:t>
      </w:r>
    </w:p>
    <w:p w:rsidR="00DD3281" w:rsidRPr="00182993" w:rsidRDefault="00DD3281" w:rsidP="00DD3281">
      <w:pPr>
        <w:tabs>
          <w:tab w:val="left" w:pos="1134"/>
          <w:tab w:val="left" w:pos="1560"/>
        </w:tabs>
        <w:spacing w:after="0" w:line="240" w:lineRule="auto"/>
        <w:ind w:left="936"/>
        <w:jc w:val="both"/>
        <w:rPr>
          <w:rFonts w:ascii="Times New Roman" w:hAnsi="Times New Roman" w:cs="Times New Roman"/>
          <w:sz w:val="24"/>
          <w:szCs w:val="24"/>
        </w:rPr>
      </w:pPr>
      <w:r w:rsidRPr="00182993">
        <w:rPr>
          <w:rFonts w:ascii="Times New Roman" w:hAnsi="Times New Roman" w:cs="Times New Roman"/>
          <w:sz w:val="24"/>
          <w:szCs w:val="24"/>
        </w:rPr>
        <w:t xml:space="preserve">     =(Rp.750.000 -Rp.800.000 )x(250–260)=Rp.500.000 R</w:t>
      </w:r>
    </w:p>
    <w:p w:rsidR="00DD3281" w:rsidRPr="00182993" w:rsidRDefault="00DD3281" w:rsidP="00DD3281">
      <w:pPr>
        <w:tabs>
          <w:tab w:val="left" w:pos="284"/>
          <w:tab w:val="left" w:pos="1560"/>
        </w:tabs>
        <w:spacing w:after="0" w:line="240" w:lineRule="auto"/>
        <w:ind w:left="284"/>
        <w:jc w:val="both"/>
        <w:rPr>
          <w:rFonts w:ascii="Times New Roman" w:hAnsi="Times New Roman" w:cs="Times New Roman"/>
          <w:b/>
          <w:sz w:val="24"/>
          <w:szCs w:val="24"/>
        </w:rPr>
      </w:pPr>
      <w:r w:rsidRPr="00182993">
        <w:rPr>
          <w:rFonts w:ascii="Times New Roman" w:hAnsi="Times New Roman" w:cs="Times New Roman"/>
          <w:b/>
          <w:sz w:val="24"/>
          <w:szCs w:val="24"/>
        </w:rPr>
        <w:t>2.  Analisis biaya tenaga kerja</w:t>
      </w:r>
    </w:p>
    <w:p w:rsidR="00DD3281" w:rsidRPr="00182993" w:rsidRDefault="00DD3281" w:rsidP="00DD3281">
      <w:pPr>
        <w:tabs>
          <w:tab w:val="left" w:pos="567"/>
        </w:tabs>
        <w:spacing w:after="0" w:line="240" w:lineRule="auto"/>
        <w:ind w:left="567"/>
        <w:jc w:val="both"/>
        <w:rPr>
          <w:rFonts w:ascii="Times New Roman" w:hAnsi="Times New Roman" w:cs="Times New Roman"/>
          <w:b/>
          <w:sz w:val="24"/>
          <w:szCs w:val="24"/>
        </w:rPr>
      </w:pPr>
      <w:r w:rsidRPr="00182993">
        <w:rPr>
          <w:rFonts w:ascii="Times New Roman" w:hAnsi="Times New Roman" w:cs="Times New Roman"/>
          <w:sz w:val="24"/>
          <w:szCs w:val="24"/>
        </w:rPr>
        <w:tab/>
      </w:r>
      <w:r w:rsidRPr="00182993">
        <w:rPr>
          <w:rFonts w:ascii="Times New Roman" w:hAnsi="Times New Roman" w:cs="Times New Roman"/>
          <w:b/>
          <w:sz w:val="24"/>
          <w:szCs w:val="24"/>
        </w:rPr>
        <w:t>a. Model satu selisih</w:t>
      </w:r>
    </w:p>
    <w:p w:rsidR="00DD3281" w:rsidRPr="00182993" w:rsidRDefault="00DD3281" w:rsidP="00DD3281">
      <w:pPr>
        <w:tabs>
          <w:tab w:val="left" w:pos="567"/>
          <w:tab w:val="left" w:pos="1560"/>
        </w:tabs>
        <w:spacing w:after="0" w:line="240" w:lineRule="auto"/>
        <w:ind w:left="934"/>
        <w:jc w:val="both"/>
        <w:rPr>
          <w:rFonts w:ascii="Times New Roman" w:hAnsi="Times New Roman" w:cs="Times New Roman"/>
          <w:sz w:val="24"/>
          <w:szCs w:val="24"/>
        </w:rPr>
      </w:pPr>
      <w:r w:rsidRPr="00182993">
        <w:rPr>
          <w:rFonts w:ascii="Times New Roman" w:hAnsi="Times New Roman" w:cs="Times New Roman"/>
          <w:sz w:val="24"/>
          <w:szCs w:val="24"/>
        </w:rPr>
        <w:t xml:space="preserve">SBTK= ( Jst x Tst) – (JS x TS) </w:t>
      </w:r>
    </w:p>
    <w:p w:rsidR="00DD3281" w:rsidRPr="00182993" w:rsidRDefault="00DD3281" w:rsidP="00DD3281">
      <w:pPr>
        <w:tabs>
          <w:tab w:val="left" w:pos="567"/>
          <w:tab w:val="left" w:pos="1560"/>
        </w:tabs>
        <w:spacing w:after="0" w:line="240" w:lineRule="auto"/>
        <w:ind w:left="934"/>
        <w:jc w:val="both"/>
        <w:rPr>
          <w:rFonts w:ascii="Times New Roman" w:hAnsi="Times New Roman" w:cs="Times New Roman"/>
          <w:sz w:val="24"/>
          <w:szCs w:val="24"/>
        </w:rPr>
      </w:pPr>
      <w:r w:rsidRPr="00182993">
        <w:rPr>
          <w:rFonts w:ascii="Times New Roman" w:hAnsi="Times New Roman" w:cs="Times New Roman"/>
          <w:sz w:val="24"/>
          <w:szCs w:val="24"/>
        </w:rPr>
        <w:t xml:space="preserve">= (2.000 JTKL x Rp.50.000)–(1.900 JTKL x Rp.50.000) </w:t>
      </w:r>
    </w:p>
    <w:p w:rsidR="00DD3281" w:rsidRPr="00182993" w:rsidRDefault="00DD3281" w:rsidP="00DD3281">
      <w:pPr>
        <w:tabs>
          <w:tab w:val="left" w:pos="567"/>
          <w:tab w:val="left" w:pos="1560"/>
        </w:tabs>
        <w:spacing w:after="0" w:line="240" w:lineRule="auto"/>
        <w:ind w:left="934"/>
        <w:jc w:val="both"/>
        <w:rPr>
          <w:rFonts w:ascii="Times New Roman" w:hAnsi="Times New Roman" w:cs="Times New Roman"/>
          <w:sz w:val="24"/>
          <w:szCs w:val="24"/>
        </w:rPr>
      </w:pPr>
      <w:r w:rsidRPr="00182993">
        <w:rPr>
          <w:rFonts w:ascii="Times New Roman" w:hAnsi="Times New Roman" w:cs="Times New Roman"/>
          <w:sz w:val="24"/>
          <w:szCs w:val="24"/>
        </w:rPr>
        <w:t>= Rp.100.00.000 – Rp. 95.000.000</w:t>
      </w:r>
    </w:p>
    <w:p w:rsidR="00DD3281" w:rsidRPr="00182993" w:rsidRDefault="00DD3281" w:rsidP="00DD3281">
      <w:pPr>
        <w:tabs>
          <w:tab w:val="left" w:pos="567"/>
          <w:tab w:val="left" w:pos="1560"/>
        </w:tabs>
        <w:spacing w:after="0" w:line="240" w:lineRule="auto"/>
        <w:ind w:left="934"/>
        <w:jc w:val="both"/>
        <w:rPr>
          <w:rFonts w:ascii="Times New Roman" w:hAnsi="Times New Roman" w:cs="Times New Roman"/>
          <w:sz w:val="24"/>
          <w:szCs w:val="24"/>
        </w:rPr>
      </w:pPr>
      <w:r w:rsidRPr="00182993">
        <w:rPr>
          <w:rFonts w:ascii="Times New Roman" w:hAnsi="Times New Roman" w:cs="Times New Roman"/>
          <w:sz w:val="24"/>
          <w:szCs w:val="24"/>
        </w:rPr>
        <w:t>=  Rp.5.000.000L</w:t>
      </w:r>
    </w:p>
    <w:p w:rsidR="00DD3281" w:rsidRPr="00182993" w:rsidRDefault="00DD3281" w:rsidP="00DD3281">
      <w:pPr>
        <w:tabs>
          <w:tab w:val="left" w:pos="567"/>
        </w:tabs>
        <w:spacing w:after="0" w:line="240" w:lineRule="auto"/>
        <w:ind w:left="567"/>
        <w:jc w:val="both"/>
        <w:rPr>
          <w:rFonts w:ascii="Times New Roman" w:hAnsi="Times New Roman" w:cs="Times New Roman"/>
          <w:b/>
          <w:sz w:val="24"/>
          <w:szCs w:val="24"/>
        </w:rPr>
      </w:pPr>
      <w:r w:rsidRPr="00182993">
        <w:rPr>
          <w:rFonts w:ascii="Times New Roman" w:hAnsi="Times New Roman" w:cs="Times New Roman"/>
          <w:b/>
          <w:sz w:val="24"/>
          <w:szCs w:val="24"/>
        </w:rPr>
        <w:lastRenderedPageBreak/>
        <w:t>b. Model dua selisih</w:t>
      </w:r>
    </w:p>
    <w:p w:rsidR="00DD3281" w:rsidRPr="00182993" w:rsidRDefault="00DD3281" w:rsidP="00DD3281">
      <w:pPr>
        <w:tabs>
          <w:tab w:val="left" w:pos="1560"/>
          <w:tab w:val="left" w:pos="1701"/>
          <w:tab w:val="left" w:pos="1985"/>
        </w:tabs>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tarip upah </w:t>
      </w:r>
    </w:p>
    <w:p w:rsidR="00DD3281" w:rsidRPr="00182993" w:rsidRDefault="00DD3281" w:rsidP="00DD3281">
      <w:pPr>
        <w:tabs>
          <w:tab w:val="left" w:pos="1560"/>
          <w:tab w:val="left" w:pos="1701"/>
          <w:tab w:val="left" w:pos="1985"/>
        </w:tabs>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(Tst – Ts) x Js = (Rp.50.000 – Rp. 50.000) x 1.900 JTKL=0</w:t>
      </w:r>
    </w:p>
    <w:p w:rsidR="00DD3281" w:rsidRPr="00182993" w:rsidRDefault="00DD3281" w:rsidP="00DD3281">
      <w:pPr>
        <w:tabs>
          <w:tab w:val="left" w:pos="1560"/>
          <w:tab w:val="left" w:pos="1701"/>
          <w:tab w:val="left" w:pos="1985"/>
        </w:tabs>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efisiensi upah</w:t>
      </w:r>
    </w:p>
    <w:p w:rsidR="00DD3281" w:rsidRPr="00182993" w:rsidRDefault="00DD3281" w:rsidP="00DD3281">
      <w:pPr>
        <w:tabs>
          <w:tab w:val="left" w:pos="1560"/>
          <w:tab w:val="left" w:pos="1701"/>
          <w:tab w:val="left" w:pos="1985"/>
        </w:tabs>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xml:space="preserve"> =(Jst –Js) x Tst </w:t>
      </w:r>
    </w:p>
    <w:p w:rsidR="00DD3281" w:rsidRPr="00182993" w:rsidRDefault="00DD3281" w:rsidP="00DD3281">
      <w:pPr>
        <w:tabs>
          <w:tab w:val="left" w:pos="1560"/>
          <w:tab w:val="left" w:pos="1701"/>
          <w:tab w:val="left" w:pos="1985"/>
        </w:tabs>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xml:space="preserve"> = (2.000 JTKL -1.900 JTKL) x Rp.50.000=Rp.5.000.000 L</w:t>
      </w:r>
    </w:p>
    <w:p w:rsidR="00DD3281" w:rsidRPr="00182993" w:rsidRDefault="00DD3281" w:rsidP="00DD3281">
      <w:pPr>
        <w:tabs>
          <w:tab w:val="left" w:pos="567"/>
        </w:tabs>
        <w:spacing w:after="0" w:line="240" w:lineRule="auto"/>
        <w:ind w:left="567"/>
        <w:jc w:val="both"/>
        <w:rPr>
          <w:rFonts w:ascii="Times New Roman" w:hAnsi="Times New Roman" w:cs="Times New Roman"/>
          <w:b/>
          <w:sz w:val="24"/>
          <w:szCs w:val="24"/>
        </w:rPr>
      </w:pPr>
      <w:r w:rsidRPr="00182993">
        <w:rPr>
          <w:rFonts w:ascii="Times New Roman" w:hAnsi="Times New Roman" w:cs="Times New Roman"/>
          <w:b/>
          <w:sz w:val="24"/>
          <w:szCs w:val="24"/>
        </w:rPr>
        <w:t xml:space="preserve">  c. Model tiga selisih</w:t>
      </w:r>
    </w:p>
    <w:p w:rsidR="00DD3281" w:rsidRPr="00182993" w:rsidRDefault="00DD3281" w:rsidP="00DD3281">
      <w:pPr>
        <w:spacing w:after="0" w:line="240" w:lineRule="auto"/>
        <w:ind w:left="934" w:right="-613"/>
        <w:jc w:val="both"/>
        <w:rPr>
          <w:rFonts w:ascii="Times New Roman" w:hAnsi="Times New Roman" w:cs="Times New Roman"/>
          <w:sz w:val="24"/>
          <w:szCs w:val="24"/>
        </w:rPr>
      </w:pPr>
      <w:r w:rsidRPr="00182993">
        <w:rPr>
          <w:rFonts w:ascii="Times New Roman" w:hAnsi="Times New Roman" w:cs="Times New Roman"/>
          <w:sz w:val="24"/>
          <w:szCs w:val="24"/>
        </w:rPr>
        <w:t xml:space="preserve"> - Selisih tarif upah= (TS- TSt) x JSt = (Rp.50.000–Rp.50.000) x 2.000 JTKL=0</w:t>
      </w:r>
    </w:p>
    <w:p w:rsidR="00DD3281" w:rsidRPr="00182993" w:rsidRDefault="00DD3281" w:rsidP="00DD3281">
      <w:pPr>
        <w:spacing w:after="0" w:line="240" w:lineRule="auto"/>
        <w:ind w:left="934" w:right="-613"/>
        <w:jc w:val="both"/>
        <w:rPr>
          <w:rFonts w:ascii="Times New Roman" w:hAnsi="Times New Roman" w:cs="Times New Roman"/>
          <w:sz w:val="24"/>
          <w:szCs w:val="24"/>
        </w:rPr>
      </w:pPr>
      <w:r w:rsidRPr="00182993">
        <w:rPr>
          <w:rFonts w:ascii="Times New Roman" w:hAnsi="Times New Roman" w:cs="Times New Roman"/>
          <w:sz w:val="24"/>
          <w:szCs w:val="24"/>
        </w:rPr>
        <w:t xml:space="preserve"> - Selisih efisiensi upah=(Jst –Js) x Tst = (2.000JTKL–1.900JTKL )xRp.50.000</w:t>
      </w:r>
    </w:p>
    <w:p w:rsidR="00DD3281" w:rsidRPr="00182993" w:rsidRDefault="00DD3281" w:rsidP="00DD3281">
      <w:pPr>
        <w:spacing w:after="0" w:line="240" w:lineRule="auto"/>
        <w:ind w:left="2374" w:right="-613" w:firstLine="506"/>
        <w:jc w:val="both"/>
        <w:rPr>
          <w:rFonts w:ascii="Times New Roman" w:hAnsi="Times New Roman" w:cs="Times New Roman"/>
          <w:sz w:val="24"/>
          <w:szCs w:val="24"/>
        </w:rPr>
      </w:pPr>
      <w:r w:rsidRPr="00182993">
        <w:rPr>
          <w:rFonts w:ascii="Times New Roman" w:hAnsi="Times New Roman" w:cs="Times New Roman"/>
          <w:sz w:val="24"/>
          <w:szCs w:val="24"/>
        </w:rPr>
        <w:t xml:space="preserve">                              =Rp.5.000.000 L</w:t>
      </w:r>
    </w:p>
    <w:p w:rsidR="00DD3281" w:rsidRPr="00182993" w:rsidRDefault="00DD3281" w:rsidP="00DD3281">
      <w:pPr>
        <w:spacing w:after="0" w:line="240" w:lineRule="auto"/>
        <w:ind w:right="-613" w:firstLine="720"/>
        <w:jc w:val="both"/>
        <w:rPr>
          <w:rFonts w:ascii="Times New Roman" w:hAnsi="Times New Roman" w:cs="Times New Roman"/>
          <w:sz w:val="24"/>
          <w:szCs w:val="24"/>
        </w:rPr>
      </w:pPr>
      <w:r w:rsidRPr="00182993">
        <w:rPr>
          <w:rFonts w:ascii="Times New Roman" w:hAnsi="Times New Roman" w:cs="Times New Roman"/>
          <w:sz w:val="24"/>
          <w:szCs w:val="24"/>
        </w:rPr>
        <w:t xml:space="preserve"> - Selisih tarif/efisiensi upah = (Tst – TS) x (Jst – Js) </w:t>
      </w:r>
    </w:p>
    <w:p w:rsidR="00DD3281" w:rsidRPr="00182993" w:rsidRDefault="00DD3281" w:rsidP="00DD3281">
      <w:pPr>
        <w:spacing w:after="0" w:line="240" w:lineRule="auto"/>
        <w:ind w:left="934" w:right="-613"/>
        <w:jc w:val="both"/>
        <w:rPr>
          <w:rFonts w:ascii="Times New Roman" w:hAnsi="Times New Roman" w:cs="Times New Roman"/>
          <w:sz w:val="24"/>
          <w:szCs w:val="24"/>
        </w:rPr>
      </w:pPr>
      <w:r w:rsidRPr="00182993">
        <w:rPr>
          <w:rFonts w:ascii="Times New Roman" w:hAnsi="Times New Roman" w:cs="Times New Roman"/>
          <w:sz w:val="24"/>
          <w:szCs w:val="24"/>
        </w:rPr>
        <w:tab/>
        <w:t xml:space="preserve">                     =(Rp.50.000 – Rp.50.000) x (2.000 – 1.900) = 0</w:t>
      </w:r>
    </w:p>
    <w:p w:rsidR="00DD3281" w:rsidRPr="00182993" w:rsidRDefault="00DD3281" w:rsidP="00DD3281">
      <w:pPr>
        <w:tabs>
          <w:tab w:val="left" w:pos="284"/>
          <w:tab w:val="left" w:pos="1560"/>
        </w:tabs>
        <w:spacing w:after="0" w:line="240" w:lineRule="auto"/>
        <w:jc w:val="both"/>
        <w:rPr>
          <w:rFonts w:ascii="Times New Roman" w:hAnsi="Times New Roman" w:cs="Times New Roman"/>
          <w:b/>
          <w:sz w:val="24"/>
          <w:szCs w:val="24"/>
        </w:rPr>
      </w:pPr>
      <w:r w:rsidRPr="00182993">
        <w:rPr>
          <w:rFonts w:ascii="Times New Roman" w:hAnsi="Times New Roman" w:cs="Times New Roman"/>
          <w:b/>
          <w:sz w:val="24"/>
          <w:szCs w:val="24"/>
        </w:rPr>
        <w:t>3. Analisis biaya overhead pabrik</w:t>
      </w:r>
    </w:p>
    <w:p w:rsidR="00DD3281" w:rsidRPr="00182993" w:rsidRDefault="00DD3281" w:rsidP="00DD3281">
      <w:pPr>
        <w:numPr>
          <w:ilvl w:val="1"/>
          <w:numId w:val="26"/>
        </w:numPr>
        <w:spacing w:after="0" w:line="240" w:lineRule="auto"/>
        <w:ind w:left="567" w:right="-613"/>
        <w:jc w:val="both"/>
        <w:rPr>
          <w:rFonts w:ascii="Times New Roman" w:hAnsi="Times New Roman" w:cs="Times New Roman"/>
          <w:b/>
          <w:sz w:val="24"/>
          <w:szCs w:val="24"/>
        </w:rPr>
      </w:pPr>
      <w:r w:rsidRPr="00182993">
        <w:rPr>
          <w:rFonts w:ascii="Times New Roman" w:hAnsi="Times New Roman" w:cs="Times New Roman"/>
          <w:b/>
          <w:sz w:val="24"/>
          <w:szCs w:val="24"/>
        </w:rPr>
        <w:t>Model satu selisih</w:t>
      </w:r>
    </w:p>
    <w:p w:rsidR="00DD3281" w:rsidRPr="00182993" w:rsidRDefault="00DD3281" w:rsidP="00DD3281">
      <w:pPr>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BOP sesungguhnya*</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Rp.355.000.000</w:t>
      </w:r>
    </w:p>
    <w:p w:rsidR="00DD3281" w:rsidRPr="00182993" w:rsidRDefault="00DD3281" w:rsidP="00DD3281">
      <w:pPr>
        <w:spacing w:after="0" w:line="240" w:lineRule="auto"/>
        <w:ind w:left="851" w:right="-613"/>
        <w:jc w:val="both"/>
        <w:rPr>
          <w:rFonts w:ascii="Times New Roman" w:hAnsi="Times New Roman" w:cs="Times New Roman"/>
          <w:sz w:val="24"/>
          <w:szCs w:val="24"/>
        </w:rPr>
      </w:pPr>
      <w:r w:rsidRPr="00182993">
        <w:rPr>
          <w:rFonts w:ascii="Times New Roman" w:hAnsi="Times New Roman" w:cs="Times New Roman"/>
          <w:sz w:val="24"/>
          <w:szCs w:val="24"/>
        </w:rPr>
        <w:t xml:space="preserve">BOP yang dibebankan                </w:t>
      </w:r>
      <w:r w:rsidRPr="00182993">
        <w:rPr>
          <w:rFonts w:ascii="Times New Roman" w:hAnsi="Times New Roman" w:cs="Times New Roman"/>
          <w:sz w:val="24"/>
          <w:szCs w:val="24"/>
        </w:rPr>
        <w:tab/>
        <w:t xml:space="preserve">            </w:t>
      </w:r>
      <w:r w:rsidRPr="00182993">
        <w:rPr>
          <w:rFonts w:ascii="Times New Roman" w:hAnsi="Times New Roman" w:cs="Times New Roman"/>
          <w:sz w:val="24"/>
          <w:szCs w:val="24"/>
          <w:u w:val="single"/>
        </w:rPr>
        <w:t>Rp.330.000.000   -</w:t>
      </w:r>
      <w:r w:rsidRPr="00182993">
        <w:rPr>
          <w:rFonts w:ascii="Times New Roman" w:hAnsi="Times New Roman" w:cs="Times New Roman"/>
          <w:sz w:val="24"/>
          <w:szCs w:val="24"/>
        </w:rPr>
        <w:t xml:space="preserve">   </w:t>
      </w:r>
    </w:p>
    <w:p w:rsidR="00DD3281" w:rsidRPr="00182993" w:rsidRDefault="00DD3281" w:rsidP="00DD3281">
      <w:pPr>
        <w:tabs>
          <w:tab w:val="left" w:pos="1134"/>
          <w:tab w:val="left" w:pos="1276"/>
        </w:tabs>
        <w:spacing w:after="0" w:line="240" w:lineRule="auto"/>
        <w:ind w:left="851" w:right="-613" w:hanging="484"/>
        <w:jc w:val="both"/>
        <w:rPr>
          <w:rFonts w:ascii="Times New Roman" w:hAnsi="Times New Roman" w:cs="Times New Roman"/>
          <w:sz w:val="24"/>
          <w:szCs w:val="24"/>
        </w:rPr>
      </w:pPr>
      <w:r w:rsidRPr="00182993">
        <w:rPr>
          <w:rFonts w:ascii="Times New Roman" w:hAnsi="Times New Roman" w:cs="Times New Roman"/>
          <w:sz w:val="24"/>
          <w:szCs w:val="24"/>
        </w:rPr>
        <w:t xml:space="preserve">             Selisih total BOP</w:t>
      </w:r>
      <w:r w:rsidRPr="00182993">
        <w:rPr>
          <w:rFonts w:ascii="Times New Roman" w:hAnsi="Times New Roman" w:cs="Times New Roman"/>
          <w:sz w:val="24"/>
          <w:szCs w:val="24"/>
        </w:rPr>
        <w:tab/>
        <w:t xml:space="preserve"> </w:t>
      </w:r>
      <w:r w:rsidRPr="00182993">
        <w:rPr>
          <w:rFonts w:ascii="Times New Roman" w:hAnsi="Times New Roman" w:cs="Times New Roman"/>
          <w:sz w:val="24"/>
          <w:szCs w:val="24"/>
        </w:rPr>
        <w:tab/>
      </w:r>
      <w:r w:rsidRPr="00182993">
        <w:rPr>
          <w:rFonts w:ascii="Times New Roman" w:hAnsi="Times New Roman" w:cs="Times New Roman"/>
          <w:sz w:val="24"/>
          <w:szCs w:val="24"/>
        </w:rPr>
        <w:tab/>
        <w:t xml:space="preserve">            Rp.  25.000.000 R </w:t>
      </w:r>
    </w:p>
    <w:p w:rsidR="00DD3281" w:rsidRPr="00182993" w:rsidRDefault="00DD3281" w:rsidP="00DD3281">
      <w:pPr>
        <w:tabs>
          <w:tab w:val="left" w:pos="1134"/>
          <w:tab w:val="left" w:pos="1276"/>
        </w:tabs>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*BOP sesungguhnya : Biaya penyusutan mesin = </w:t>
      </w:r>
      <w:r w:rsidRPr="00182993">
        <w:rPr>
          <w:rFonts w:ascii="Times New Roman" w:hAnsi="Times New Roman" w:cs="Times New Roman"/>
          <w:sz w:val="24"/>
          <w:szCs w:val="24"/>
        </w:rPr>
        <w:tab/>
        <w:t>Rp.150.000.000</w:t>
      </w:r>
    </w:p>
    <w:p w:rsidR="00DD3281" w:rsidRPr="00182993" w:rsidRDefault="00DD3281" w:rsidP="00DD3281">
      <w:pPr>
        <w:tabs>
          <w:tab w:val="left" w:pos="1134"/>
          <w:tab w:val="left" w:pos="1276"/>
        </w:tabs>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 xml:space="preserve"> Biaya Listrik</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  75.000.000</w:t>
      </w:r>
    </w:p>
    <w:p w:rsidR="00DD3281" w:rsidRPr="00182993" w:rsidRDefault="00DD3281" w:rsidP="00DD3281">
      <w:pPr>
        <w:tabs>
          <w:tab w:val="left" w:pos="1134"/>
          <w:tab w:val="left" w:pos="1276"/>
        </w:tabs>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 xml:space="preserve"> Biaya TKTL</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Rp.100.000.000</w:t>
      </w:r>
    </w:p>
    <w:p w:rsidR="00DD3281" w:rsidRPr="00182993" w:rsidRDefault="00DD3281" w:rsidP="00DD3281">
      <w:pPr>
        <w:tabs>
          <w:tab w:val="left" w:pos="1134"/>
          <w:tab w:val="left" w:pos="1276"/>
        </w:tabs>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 xml:space="preserve"> Biaya BBTL</w:t>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u w:val="single"/>
        </w:rPr>
        <w:t>Rp.  30.000.000</w:t>
      </w:r>
    </w:p>
    <w:p w:rsidR="00DD3281" w:rsidRPr="00182993" w:rsidRDefault="00DD3281" w:rsidP="00DD3281">
      <w:pPr>
        <w:tabs>
          <w:tab w:val="left" w:pos="1134"/>
          <w:tab w:val="left" w:pos="1276"/>
        </w:tabs>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r>
      <w:r w:rsidRPr="00182993">
        <w:rPr>
          <w:rFonts w:ascii="Times New Roman" w:hAnsi="Times New Roman" w:cs="Times New Roman"/>
          <w:sz w:val="24"/>
          <w:szCs w:val="24"/>
        </w:rPr>
        <w:tab/>
        <w:t>Rp.355.000.000</w:t>
      </w:r>
    </w:p>
    <w:p w:rsidR="00DD3281" w:rsidRPr="00182993" w:rsidRDefault="00DD3281" w:rsidP="00DD3281">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Jurnal transaksi terkait :</w:t>
      </w:r>
    </w:p>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Jurnal Pembelian bahan baku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Persediaan Bahan (300 x Rp.750.000)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Selisih Harga bahan (300 x 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Utang Dagang (300 x Rp.800.000)</w:t>
            </w:r>
          </w:p>
        </w:tc>
        <w:tc>
          <w:tcPr>
            <w:tcW w:w="1984" w:type="dxa"/>
            <w:shd w:val="clear" w:color="auto" w:fill="auto"/>
          </w:tcPr>
          <w:p w:rsidR="00DD3281" w:rsidRPr="00182993" w:rsidRDefault="00DD3281" w:rsidP="009B6415">
            <w:pPr>
              <w:spacing w:after="0" w:line="240" w:lineRule="auto"/>
              <w:ind w:right="-613"/>
              <w:rPr>
                <w:rFonts w:ascii="Times New Roman" w:hAnsi="Times New Roman" w:cs="Times New Roman"/>
                <w:sz w:val="24"/>
                <w:szCs w:val="24"/>
              </w:rPr>
            </w:pPr>
            <w:r w:rsidRPr="00182993">
              <w:rPr>
                <w:rFonts w:ascii="Times New Roman" w:hAnsi="Times New Roman" w:cs="Times New Roman"/>
                <w:sz w:val="24"/>
                <w:szCs w:val="24"/>
              </w:rPr>
              <w:t>225.000.000</w:t>
            </w:r>
          </w:p>
          <w:p w:rsidR="00DD3281" w:rsidRPr="00182993" w:rsidRDefault="00DD3281" w:rsidP="009B6415">
            <w:pPr>
              <w:spacing w:after="0" w:line="240" w:lineRule="auto"/>
              <w:ind w:right="-613"/>
              <w:rPr>
                <w:rFonts w:ascii="Times New Roman" w:hAnsi="Times New Roman" w:cs="Times New Roman"/>
                <w:sz w:val="24"/>
                <w:szCs w:val="24"/>
              </w:rPr>
            </w:pPr>
            <w:r w:rsidRPr="00182993">
              <w:rPr>
                <w:rFonts w:ascii="Times New Roman" w:hAnsi="Times New Roman" w:cs="Times New Roman"/>
                <w:sz w:val="24"/>
                <w:szCs w:val="24"/>
              </w:rPr>
              <w:t xml:space="preserve">  15.000.000</w:t>
            </w:r>
          </w:p>
        </w:tc>
        <w:tc>
          <w:tcPr>
            <w:tcW w:w="1970" w:type="dxa"/>
            <w:shd w:val="clear" w:color="auto" w:fill="auto"/>
          </w:tcPr>
          <w:p w:rsidR="00DD3281" w:rsidRPr="00182993" w:rsidRDefault="00DD3281" w:rsidP="009B6415">
            <w:pPr>
              <w:spacing w:after="0" w:line="240" w:lineRule="auto"/>
              <w:ind w:right="-613"/>
              <w:jc w:val="right"/>
              <w:rPr>
                <w:rFonts w:ascii="Times New Roman" w:hAnsi="Times New Roman" w:cs="Times New Roman"/>
                <w:sz w:val="24"/>
                <w:szCs w:val="24"/>
              </w:rPr>
            </w:pPr>
          </w:p>
          <w:p w:rsidR="00DD3281" w:rsidRPr="00182993" w:rsidRDefault="00DD3281" w:rsidP="009B6415">
            <w:pPr>
              <w:tabs>
                <w:tab w:val="left" w:pos="1593"/>
              </w:tabs>
              <w:spacing w:after="0" w:line="240" w:lineRule="auto"/>
              <w:ind w:right="-613"/>
              <w:rPr>
                <w:rFonts w:ascii="Times New Roman" w:hAnsi="Times New Roman" w:cs="Times New Roman"/>
                <w:sz w:val="24"/>
                <w:szCs w:val="24"/>
              </w:rPr>
            </w:pPr>
          </w:p>
          <w:p w:rsidR="00DD3281" w:rsidRPr="00182993" w:rsidRDefault="00DD3281" w:rsidP="009B6415">
            <w:pPr>
              <w:tabs>
                <w:tab w:val="left" w:pos="1593"/>
              </w:tabs>
              <w:spacing w:after="0" w:line="240" w:lineRule="auto"/>
              <w:ind w:right="-613"/>
              <w:rPr>
                <w:rFonts w:ascii="Times New Roman" w:hAnsi="Times New Roman" w:cs="Times New Roman"/>
                <w:sz w:val="24"/>
                <w:szCs w:val="24"/>
              </w:rPr>
            </w:pPr>
            <w:r w:rsidRPr="00182993">
              <w:rPr>
                <w:rFonts w:ascii="Times New Roman" w:hAnsi="Times New Roman" w:cs="Times New Roman"/>
                <w:sz w:val="24"/>
                <w:szCs w:val="24"/>
              </w:rPr>
              <w:t>240.000.000</w:t>
            </w:r>
          </w:p>
        </w:tc>
      </w:tr>
    </w:tbl>
    <w:p w:rsidR="00DD3281" w:rsidRPr="00182993" w:rsidRDefault="00DD3281" w:rsidP="00DD3281">
      <w:pPr>
        <w:spacing w:after="0" w:line="240" w:lineRule="auto"/>
        <w:ind w:left="426" w:right="-613"/>
        <w:jc w:val="both"/>
        <w:rPr>
          <w:rFonts w:ascii="Times New Roman" w:hAnsi="Times New Roman" w:cs="Times New Roman"/>
          <w:sz w:val="24"/>
          <w:szCs w:val="24"/>
        </w:rPr>
      </w:pPr>
    </w:p>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Jurnal Pemakaian bahan baku</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BDP – Biaya BB (250 x Rp.750.000)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Selisih Pemakaian Bahan (10 x Rp.750.000)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Persediaan bahan (260 x Rp.750.000)</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187.500.000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7.500.000</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195.000.000</w:t>
            </w:r>
          </w:p>
        </w:tc>
      </w:tr>
    </w:tbl>
    <w:p w:rsidR="00DD3281" w:rsidRPr="00182993" w:rsidRDefault="00DD3281" w:rsidP="00DD3281">
      <w:pPr>
        <w:spacing w:after="0" w:line="240" w:lineRule="auto"/>
        <w:ind w:left="426" w:right="-613"/>
        <w:jc w:val="both"/>
        <w:rPr>
          <w:rFonts w:ascii="Times New Roman" w:hAnsi="Times New Roman" w:cs="Times New Roman"/>
          <w:sz w:val="24"/>
          <w:szCs w:val="24"/>
        </w:rPr>
      </w:pPr>
    </w:p>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Pembayaran upah Tenaga Kerja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Gaji dan Upah (1.900 x 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Kas (1.900 x Rp.50.000)</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95.000.000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95.000.000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Pembebanan Tenaga kerja Langsung</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5"/>
        <w:gridCol w:w="1701"/>
        <w:gridCol w:w="1970"/>
      </w:tblGrid>
      <w:tr w:rsidR="00DD3281" w:rsidRPr="00182993" w:rsidTr="009B6415">
        <w:tc>
          <w:tcPr>
            <w:tcW w:w="4785"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BDP – BTKL (2x1.000x 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penggunaan JTK (100xRp.50.000  </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Gaji dan Upah (1.900 x Rp.50.000)          </w:t>
            </w:r>
          </w:p>
        </w:tc>
        <w:tc>
          <w:tcPr>
            <w:tcW w:w="1701"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100.000.000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95.000.000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Pembebanan biaya Overhead pabrik</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BDP - BOP</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BOP Yang dibebankan</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330.000.000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330.000.000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Pembayaran dan pembebanan Biaya Overhead pabrik sesungguhnya</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BOP</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Kas</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Perlengkapan</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Akumulasi Penyusutan</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Utang listrik</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355.000.000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100.000.000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30.000.000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150.000.000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75.000.000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Pencatatan over/under BOP</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lastRenderedPageBreak/>
              <w:t>BOP yang dibebankan</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Selisih BOP</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BOP sesungguhnya</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330.000.000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25.000.000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355.000.000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Pencatatan penyelesaian produk</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2"/>
        <w:gridCol w:w="1984"/>
        <w:gridCol w:w="1970"/>
      </w:tblGrid>
      <w:tr w:rsidR="00DD3281" w:rsidRPr="00182993" w:rsidTr="009B6415">
        <w:tc>
          <w:tcPr>
            <w:tcW w:w="4502"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Barang Jadi (137.500.000+100.000.000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+330.000.000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Barang Dalam proses</w:t>
            </w:r>
          </w:p>
        </w:tc>
        <w:tc>
          <w:tcPr>
            <w:tcW w:w="1984"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567.500.000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970"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567.500.000</w:t>
            </w:r>
          </w:p>
        </w:tc>
      </w:tr>
    </w:tbl>
    <w:p w:rsidR="00DD3281" w:rsidRPr="00182993" w:rsidRDefault="00DD3281" w:rsidP="00DD3281">
      <w:pPr>
        <w:numPr>
          <w:ilvl w:val="0"/>
          <w:numId w:val="29"/>
        </w:numPr>
        <w:spacing w:after="0" w:line="240" w:lineRule="auto"/>
        <w:ind w:left="426" w:right="-613"/>
        <w:jc w:val="both"/>
        <w:rPr>
          <w:rFonts w:ascii="Times New Roman" w:hAnsi="Times New Roman" w:cs="Times New Roman"/>
          <w:sz w:val="24"/>
          <w:szCs w:val="24"/>
        </w:rPr>
      </w:pPr>
      <w:r w:rsidRPr="00182993">
        <w:rPr>
          <w:rFonts w:ascii="Times New Roman" w:hAnsi="Times New Roman" w:cs="Times New Roman"/>
          <w:sz w:val="24"/>
          <w:szCs w:val="24"/>
        </w:rPr>
        <w:t>Menutup selisih/varian</w:t>
      </w:r>
    </w:p>
    <w:tbl>
      <w:tblPr>
        <w:tblW w:w="0" w:type="auto"/>
        <w:tblInd w:w="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69"/>
        <w:gridCol w:w="1701"/>
        <w:gridCol w:w="1686"/>
      </w:tblGrid>
      <w:tr w:rsidR="00DD3281" w:rsidRPr="00182993" w:rsidTr="009B6415">
        <w:tc>
          <w:tcPr>
            <w:tcW w:w="5069"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Selisih penggunaan JTKL (100x 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Harga Pokok penjualan (200xRp.50.000)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(10xRp.750.000) + Rp.25.000.000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harga bahan baku(300xRp.50.000)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pemakaian bahan baku(10xRp.750.000)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Selisih Biaya overhead</w:t>
            </w:r>
          </w:p>
        </w:tc>
        <w:tc>
          <w:tcPr>
            <w:tcW w:w="1701"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42.500.000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w:t>
            </w:r>
          </w:p>
        </w:tc>
        <w:tc>
          <w:tcPr>
            <w:tcW w:w="1686" w:type="dxa"/>
            <w:shd w:val="clear" w:color="auto" w:fill="auto"/>
          </w:tcPr>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15.000.000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 xml:space="preserve">  7.500.000</w:t>
            </w:r>
          </w:p>
          <w:p w:rsidR="00DD3281" w:rsidRPr="00182993" w:rsidRDefault="00DD3281" w:rsidP="009B6415">
            <w:pPr>
              <w:spacing w:after="0" w:line="240" w:lineRule="auto"/>
              <w:ind w:right="-613"/>
              <w:jc w:val="both"/>
              <w:rPr>
                <w:rFonts w:ascii="Times New Roman" w:hAnsi="Times New Roman" w:cs="Times New Roman"/>
                <w:sz w:val="24"/>
                <w:szCs w:val="24"/>
              </w:rPr>
            </w:pPr>
            <w:r w:rsidRPr="00182993">
              <w:rPr>
                <w:rFonts w:ascii="Times New Roman" w:hAnsi="Times New Roman" w:cs="Times New Roman"/>
                <w:sz w:val="24"/>
                <w:szCs w:val="24"/>
              </w:rPr>
              <w:t>25.000.000</w:t>
            </w:r>
          </w:p>
        </w:tc>
      </w:tr>
    </w:tbl>
    <w:p w:rsidR="00DD3281" w:rsidRPr="00182993" w:rsidRDefault="00DD3281" w:rsidP="00DD3281">
      <w:pPr>
        <w:spacing w:after="0" w:line="240" w:lineRule="auto"/>
        <w:jc w:val="both"/>
        <w:rPr>
          <w:rFonts w:ascii="Times New Roman" w:hAnsi="Times New Roman" w:cs="Times New Roman"/>
          <w:sz w:val="24"/>
          <w:szCs w:val="24"/>
        </w:rPr>
      </w:pPr>
    </w:p>
    <w:p w:rsidR="00DD3281" w:rsidRDefault="00DD3281" w:rsidP="00DD3281">
      <w:pPr>
        <w:pStyle w:val="ListParagraph"/>
        <w:numPr>
          <w:ilvl w:val="0"/>
          <w:numId w:val="32"/>
        </w:numPr>
        <w:spacing w:after="0" w:line="240" w:lineRule="auto"/>
        <w:ind w:left="360"/>
      </w:pPr>
      <w:r>
        <w:t>Berikut ini adalah standar biaya untuk memproduksi satu unit kemasan produk kimia yang diproduksi oleh PT KImiatama Raya :</w:t>
      </w:r>
    </w:p>
    <w:p w:rsidR="00DD3281" w:rsidRDefault="00DD3281" w:rsidP="00DD3281">
      <w:pPr>
        <w:pStyle w:val="ListParagraph"/>
        <w:spacing w:after="0" w:line="240" w:lineRule="auto"/>
        <w:ind w:left="1440"/>
      </w:pPr>
      <w:r>
        <w:t>Bahan baku X 5 galon @ Rp.2.000</w:t>
      </w:r>
    </w:p>
    <w:p w:rsidR="00DD3281" w:rsidRDefault="00DD3281" w:rsidP="00DD3281">
      <w:pPr>
        <w:pStyle w:val="ListParagraph"/>
        <w:spacing w:after="0" w:line="240" w:lineRule="auto"/>
        <w:ind w:left="1440"/>
      </w:pPr>
      <w:r>
        <w:t>Bahan Baku Y 2 galon @ Rp.1.000</w:t>
      </w:r>
    </w:p>
    <w:p w:rsidR="00DD3281" w:rsidRDefault="00DD3281" w:rsidP="00DD3281">
      <w:pPr>
        <w:pStyle w:val="ListParagraph"/>
        <w:spacing w:after="0" w:line="240" w:lineRule="auto"/>
        <w:ind w:left="1440"/>
      </w:pPr>
      <w:r>
        <w:t>BTKL</w:t>
      </w:r>
      <w:r>
        <w:tab/>
        <w:t xml:space="preserve">           4 Jam    @ Rp.4.000</w:t>
      </w:r>
    </w:p>
    <w:p w:rsidR="00DD3281" w:rsidRDefault="00DD3281" w:rsidP="00DD3281">
      <w:pPr>
        <w:pStyle w:val="ListParagraph"/>
        <w:spacing w:after="0" w:line="240" w:lineRule="auto"/>
        <w:ind w:left="1440"/>
      </w:pPr>
      <w:r>
        <w:t>BOP dibebankan Rp.3.000 per JKL</w:t>
      </w:r>
    </w:p>
    <w:p w:rsidR="00DD3281" w:rsidRDefault="00DD3281" w:rsidP="00DD3281">
      <w:pPr>
        <w:pStyle w:val="ListParagraph"/>
        <w:spacing w:after="0" w:line="240" w:lineRule="auto"/>
        <w:ind w:left="360"/>
      </w:pPr>
      <w:r>
        <w:t>Transaksi pada bulan Januari 2002 sebagai berikut :</w:t>
      </w:r>
    </w:p>
    <w:p w:rsidR="00DD3281" w:rsidRDefault="00DD3281" w:rsidP="00DD3281">
      <w:pPr>
        <w:pStyle w:val="ListParagraph"/>
        <w:numPr>
          <w:ilvl w:val="0"/>
          <w:numId w:val="33"/>
        </w:numPr>
        <w:spacing w:after="0" w:line="240" w:lineRule="auto"/>
      </w:pPr>
      <w:r>
        <w:t>Pembelian bahan baku X sebanyak 2.500 galon dengan total harga Rp.5.125.000. Bahan baku Y 900 galon dengan total harga Rp.882.000. Rekening persediaan bahan baku dicatat berdasarkan harga standar</w:t>
      </w:r>
    </w:p>
    <w:p w:rsidR="00DD3281" w:rsidRDefault="00DD3281" w:rsidP="00DD3281">
      <w:pPr>
        <w:pStyle w:val="ListParagraph"/>
        <w:numPr>
          <w:ilvl w:val="0"/>
          <w:numId w:val="33"/>
        </w:numPr>
        <w:spacing w:after="0" w:line="240" w:lineRule="auto"/>
      </w:pPr>
      <w:r>
        <w:t>Pada bulan Januari 2002 produk yang dapat diselesaikan sebanyak 400 unit dan BDP akhir 100 unit dengan tingkat penyelesaian 20% untuk biaya konversi dan 100 untuk bahan baku</w:t>
      </w:r>
    </w:p>
    <w:p w:rsidR="00DD3281" w:rsidRDefault="00DD3281" w:rsidP="00DD3281">
      <w:pPr>
        <w:pStyle w:val="ListParagraph"/>
        <w:numPr>
          <w:ilvl w:val="0"/>
          <w:numId w:val="33"/>
        </w:numPr>
        <w:spacing w:after="0" w:line="240" w:lineRule="auto"/>
      </w:pPr>
      <w:r>
        <w:t>Bahan baku yang masuk proses bahan X sebanyak 2.150 galon dan Y sebanyak 820 galon. BTKL Rp.7.140.000 untuk 1.750 jam</w:t>
      </w:r>
    </w:p>
    <w:p w:rsidR="00DD3281" w:rsidRDefault="00DD3281" w:rsidP="00DD3281">
      <w:pPr>
        <w:spacing w:after="0" w:line="240" w:lineRule="auto"/>
        <w:ind w:left="360"/>
      </w:pPr>
      <w:r>
        <w:t>DIMINTA :</w:t>
      </w:r>
    </w:p>
    <w:p w:rsidR="00DD3281" w:rsidRDefault="00DD3281" w:rsidP="00DD3281">
      <w:pPr>
        <w:pStyle w:val="ListParagraph"/>
        <w:numPr>
          <w:ilvl w:val="0"/>
          <w:numId w:val="34"/>
        </w:numPr>
        <w:spacing w:after="0" w:line="240" w:lineRule="auto"/>
      </w:pPr>
      <w:r>
        <w:t>Hitunglah selisih harga bahan baku X dan Y</w:t>
      </w:r>
    </w:p>
    <w:p w:rsidR="00DD3281" w:rsidRDefault="00DD3281" w:rsidP="00DD3281">
      <w:pPr>
        <w:pStyle w:val="ListParagraph"/>
        <w:numPr>
          <w:ilvl w:val="0"/>
          <w:numId w:val="34"/>
        </w:numPr>
        <w:spacing w:after="0" w:line="240" w:lineRule="auto"/>
      </w:pPr>
      <w:r>
        <w:t>Hitunglah selisih kuantitas bahan baku X dan Y</w:t>
      </w:r>
    </w:p>
    <w:p w:rsidR="00DD3281" w:rsidRDefault="00DD3281" w:rsidP="00DD3281">
      <w:pPr>
        <w:pStyle w:val="ListParagraph"/>
        <w:numPr>
          <w:ilvl w:val="0"/>
          <w:numId w:val="34"/>
        </w:numPr>
        <w:spacing w:after="0" w:line="240" w:lineRule="auto"/>
      </w:pPr>
      <w:r>
        <w:t>Hitunglah selisih tarif dan selisih efisiensi tenaga kerja langsung</w:t>
      </w:r>
    </w:p>
    <w:p w:rsidR="00DD3281" w:rsidRDefault="00DD3281" w:rsidP="00DD3281">
      <w:pPr>
        <w:pStyle w:val="ListParagraph"/>
        <w:numPr>
          <w:ilvl w:val="0"/>
          <w:numId w:val="34"/>
        </w:numPr>
        <w:spacing w:after="0" w:line="240" w:lineRule="auto"/>
      </w:pPr>
      <w:r>
        <w:t>Buatlah jurnal untuk mencatat pembelian bahan baku. Rekening selisih dibuat untuk setiap jenis persediaan</w:t>
      </w:r>
    </w:p>
    <w:p w:rsidR="00DD3281" w:rsidRDefault="00DD3281" w:rsidP="00DD3281">
      <w:pPr>
        <w:pStyle w:val="ListParagraph"/>
        <w:numPr>
          <w:ilvl w:val="0"/>
          <w:numId w:val="34"/>
        </w:numPr>
        <w:spacing w:after="0" w:line="240" w:lineRule="auto"/>
      </w:pPr>
      <w:r>
        <w:t>Buatlah jurnal untuk mencatat pemakain bahan baku</w:t>
      </w:r>
    </w:p>
    <w:p w:rsidR="00DD3281" w:rsidRDefault="00DD3281" w:rsidP="00DD3281">
      <w:pPr>
        <w:pStyle w:val="ListParagraph"/>
        <w:numPr>
          <w:ilvl w:val="0"/>
          <w:numId w:val="34"/>
        </w:numPr>
        <w:spacing w:after="0" w:line="240" w:lineRule="auto"/>
      </w:pPr>
      <w:r>
        <w:t>Buatlah Jurnal untuk mencatat BTKL</w:t>
      </w:r>
    </w:p>
    <w:p w:rsidR="00DD3281" w:rsidRDefault="00DD3281" w:rsidP="00DD3281">
      <w:pPr>
        <w:spacing w:after="0" w:line="240" w:lineRule="auto"/>
        <w:ind w:left="360"/>
      </w:pPr>
      <w:r>
        <w:t>Penyelesaian :</w:t>
      </w:r>
    </w:p>
    <w:p w:rsidR="00DD3281" w:rsidRDefault="00DD3281" w:rsidP="00DD3281">
      <w:pPr>
        <w:pStyle w:val="ListParagraph"/>
        <w:numPr>
          <w:ilvl w:val="0"/>
          <w:numId w:val="35"/>
        </w:numPr>
        <w:spacing w:after="0" w:line="240" w:lineRule="auto"/>
      </w:pPr>
      <w:r>
        <w:t>Selisih Harga bahan baku X dan bahan baku Y</w:t>
      </w:r>
    </w:p>
    <w:tbl>
      <w:tblPr>
        <w:tblStyle w:val="TableGrid"/>
        <w:tblW w:w="9288" w:type="dxa"/>
        <w:tblInd w:w="720" w:type="dxa"/>
        <w:tblLook w:val="04A0" w:firstRow="1" w:lastRow="0" w:firstColumn="1" w:lastColumn="0" w:noHBand="0" w:noVBand="1"/>
      </w:tblPr>
      <w:tblGrid>
        <w:gridCol w:w="4788"/>
        <w:gridCol w:w="4500"/>
      </w:tblGrid>
      <w:tr w:rsidR="00DD3281" w:rsidTr="009B6415">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t>Pembelian Bahan Baku X</w:t>
            </w:r>
          </w:p>
          <w:p w:rsidR="00DD3281" w:rsidRDefault="00DD3281" w:rsidP="009B6415">
            <w:pPr>
              <w:pStyle w:val="ListParagraph"/>
              <w:ind w:left="0"/>
            </w:pPr>
            <w:r>
              <w:t>SH = (Hses – Hst) x Kses dibeli</w:t>
            </w:r>
          </w:p>
          <w:p w:rsidR="00DD3281" w:rsidRDefault="00DD3281" w:rsidP="009B6415">
            <w:pPr>
              <w:pStyle w:val="ListParagraph"/>
              <w:ind w:left="0"/>
            </w:pPr>
            <w:r>
              <w:t>SH = (Rp.2.050 – Rp.2.000) x 2.500 galon</w:t>
            </w:r>
          </w:p>
          <w:p w:rsidR="00DD3281" w:rsidRDefault="00DD3281" w:rsidP="009B6415">
            <w:pPr>
              <w:pStyle w:val="ListParagraph"/>
              <w:ind w:left="0"/>
            </w:pPr>
            <w:r>
              <w:t>SH = (Rp.50) x 2.500 galon</w:t>
            </w:r>
          </w:p>
          <w:p w:rsidR="00DD3281" w:rsidRDefault="00DD3281" w:rsidP="009B6415">
            <w:pPr>
              <w:pStyle w:val="ListParagraph"/>
              <w:ind w:left="0"/>
              <w:rPr>
                <w:lang w:val="en-US"/>
              </w:rPr>
            </w:pPr>
            <w:r>
              <w:t xml:space="preserve">SH = Rp.125.000 </w:t>
            </w:r>
            <w:r>
              <w:sym w:font="Wingdings" w:char="F0E0"/>
            </w:r>
            <w:r>
              <w:t xml:space="preserve"> selisih Rugi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t>Pembelian Bahan Baku Y</w:t>
            </w:r>
          </w:p>
          <w:p w:rsidR="00DD3281" w:rsidRDefault="00DD3281" w:rsidP="009B6415">
            <w:pPr>
              <w:pStyle w:val="ListParagraph"/>
              <w:ind w:left="0"/>
            </w:pPr>
            <w:r>
              <w:t>SH = (Hses – Hst) x Kses dibeli</w:t>
            </w:r>
          </w:p>
          <w:p w:rsidR="00DD3281" w:rsidRDefault="00DD3281" w:rsidP="009B6415">
            <w:pPr>
              <w:pStyle w:val="ListParagraph"/>
              <w:ind w:left="0"/>
            </w:pPr>
            <w:r>
              <w:t>SH = (Rp.980 – Rp.1.000) x 900 galon</w:t>
            </w:r>
          </w:p>
          <w:p w:rsidR="00DD3281" w:rsidRDefault="00DD3281" w:rsidP="009B6415">
            <w:pPr>
              <w:pStyle w:val="ListParagraph"/>
              <w:ind w:left="0"/>
            </w:pPr>
            <w:r>
              <w:t>SH = (Rp.20) x 900 galon</w:t>
            </w:r>
          </w:p>
          <w:p w:rsidR="00DD3281" w:rsidRDefault="00DD3281" w:rsidP="009B6415">
            <w:pPr>
              <w:pStyle w:val="ListParagraph"/>
              <w:ind w:left="0"/>
              <w:rPr>
                <w:lang w:val="en-US"/>
              </w:rPr>
            </w:pPr>
            <w:r>
              <w:t xml:space="preserve">SH = Rp.180.000 </w:t>
            </w:r>
            <w:r>
              <w:sym w:font="Wingdings" w:char="F0E0"/>
            </w:r>
            <w:r>
              <w:t xml:space="preserve"> selisih Rugi</w:t>
            </w:r>
          </w:p>
        </w:tc>
      </w:tr>
      <w:tr w:rsidR="00DD3281" w:rsidTr="009B6415">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t>Selisih Harga Pemakaian Bahan Baku X</w:t>
            </w:r>
          </w:p>
          <w:p w:rsidR="00DD3281" w:rsidRDefault="00DD3281" w:rsidP="009B6415">
            <w:pPr>
              <w:pStyle w:val="ListParagraph"/>
              <w:ind w:left="0"/>
            </w:pPr>
            <w:r>
              <w:t>SH = (Hses – Hst) x Kses dibeli</w:t>
            </w:r>
          </w:p>
          <w:p w:rsidR="00DD3281" w:rsidRDefault="00DD3281" w:rsidP="009B6415">
            <w:pPr>
              <w:pStyle w:val="ListParagraph"/>
              <w:ind w:left="0"/>
            </w:pPr>
            <w:r>
              <w:t>SH = (Rp.2.050 – Rp.2.000) x (400 unit x 5 galon)</w:t>
            </w:r>
          </w:p>
          <w:p w:rsidR="00DD3281" w:rsidRDefault="00DD3281" w:rsidP="009B6415">
            <w:pPr>
              <w:pStyle w:val="ListParagraph"/>
              <w:ind w:left="0"/>
            </w:pPr>
            <w:r>
              <w:t>SH = (Rp.50) x 2.0 00 galon</w:t>
            </w:r>
          </w:p>
          <w:p w:rsidR="00DD3281" w:rsidRDefault="00DD3281" w:rsidP="009B6415">
            <w:pPr>
              <w:pStyle w:val="ListParagraph"/>
              <w:ind w:left="0"/>
              <w:rPr>
                <w:lang w:val="en-US"/>
              </w:rPr>
            </w:pPr>
            <w:r>
              <w:t xml:space="preserve">SH = Rp.100.000 </w:t>
            </w:r>
            <w:r>
              <w:sym w:font="Wingdings" w:char="F0E0"/>
            </w:r>
            <w:r>
              <w:t xml:space="preserve"> selisih Rugi</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t>Selisih Harga Pemakaian Bahan Baku X</w:t>
            </w:r>
          </w:p>
          <w:p w:rsidR="00DD3281" w:rsidRDefault="00DD3281" w:rsidP="009B6415">
            <w:pPr>
              <w:pStyle w:val="ListParagraph"/>
              <w:ind w:left="0"/>
            </w:pPr>
            <w:r>
              <w:t>SH = (Hses – Hst) x Kses dibeli</w:t>
            </w:r>
          </w:p>
          <w:p w:rsidR="00DD3281" w:rsidRDefault="00DD3281" w:rsidP="009B6415">
            <w:pPr>
              <w:pStyle w:val="ListParagraph"/>
              <w:ind w:left="0"/>
            </w:pPr>
            <w:r>
              <w:t>SH = (Rp.980 – Rp.1.000) x (400 unit x 2 galon)</w:t>
            </w:r>
          </w:p>
          <w:p w:rsidR="00DD3281" w:rsidRDefault="00DD3281" w:rsidP="009B6415">
            <w:pPr>
              <w:pStyle w:val="ListParagraph"/>
              <w:ind w:left="0"/>
            </w:pPr>
            <w:r>
              <w:t>SH = (Rp.20) x 800 galon</w:t>
            </w:r>
          </w:p>
          <w:p w:rsidR="00DD3281" w:rsidRDefault="00DD3281" w:rsidP="009B6415">
            <w:pPr>
              <w:pStyle w:val="ListParagraph"/>
              <w:ind w:left="0"/>
              <w:rPr>
                <w:lang w:val="en-US"/>
              </w:rPr>
            </w:pPr>
            <w:r>
              <w:t xml:space="preserve">SH = Rp.160.000 </w:t>
            </w:r>
            <w:r>
              <w:sym w:font="Wingdings" w:char="F0E0"/>
            </w:r>
            <w:r>
              <w:t xml:space="preserve"> selisih Rugi</w:t>
            </w:r>
          </w:p>
        </w:tc>
      </w:tr>
    </w:tbl>
    <w:p w:rsidR="00DD3281" w:rsidRDefault="00DD3281" w:rsidP="00DD3281">
      <w:pPr>
        <w:pStyle w:val="ListParagraph"/>
        <w:spacing w:after="0" w:line="240" w:lineRule="auto"/>
        <w:rPr>
          <w:lang w:val="en-US"/>
        </w:rPr>
      </w:pPr>
    </w:p>
    <w:p w:rsidR="00DD3281" w:rsidRDefault="00DD3281" w:rsidP="00DD3281">
      <w:pPr>
        <w:pStyle w:val="ListParagraph"/>
        <w:numPr>
          <w:ilvl w:val="0"/>
          <w:numId w:val="35"/>
        </w:numPr>
        <w:spacing w:after="0" w:line="240" w:lineRule="auto"/>
      </w:pPr>
      <w:r>
        <w:t xml:space="preserve">Selisih Kuantitas Bahan baku X dan bahan baku Y </w:t>
      </w:r>
    </w:p>
    <w:tbl>
      <w:tblPr>
        <w:tblStyle w:val="TableGrid"/>
        <w:tblW w:w="9288" w:type="dxa"/>
        <w:tblInd w:w="720" w:type="dxa"/>
        <w:tblLook w:val="04A0" w:firstRow="1" w:lastRow="0" w:firstColumn="1" w:lastColumn="0" w:noHBand="0" w:noVBand="1"/>
      </w:tblPr>
      <w:tblGrid>
        <w:gridCol w:w="4788"/>
        <w:gridCol w:w="4500"/>
      </w:tblGrid>
      <w:tr w:rsidR="00DD3281" w:rsidTr="009B6415">
        <w:tc>
          <w:tcPr>
            <w:tcW w:w="4788"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lastRenderedPageBreak/>
              <w:t>Selisih kuantitas bahan baku X</w:t>
            </w:r>
          </w:p>
          <w:p w:rsidR="00DD3281" w:rsidRDefault="00DD3281" w:rsidP="009B6415">
            <w:pPr>
              <w:pStyle w:val="ListParagraph"/>
              <w:ind w:left="0"/>
            </w:pPr>
            <w:r>
              <w:t>SK = (Kses – Kst) x Hst</w:t>
            </w:r>
          </w:p>
          <w:p w:rsidR="00DD3281" w:rsidRDefault="00DD3281" w:rsidP="009B6415">
            <w:pPr>
              <w:pStyle w:val="ListParagraph"/>
              <w:ind w:left="0"/>
            </w:pPr>
            <w:r>
              <w:t>SK = (Rp.2.000 – Rp.2.500) x Rp.2.000</w:t>
            </w:r>
          </w:p>
          <w:p w:rsidR="00DD3281" w:rsidRDefault="00DD3281" w:rsidP="009B6415">
            <w:pPr>
              <w:pStyle w:val="ListParagraph"/>
              <w:ind w:left="0"/>
            </w:pPr>
            <w:r>
              <w:t>SK = 500 x Rp.2000</w:t>
            </w:r>
          </w:p>
          <w:p w:rsidR="00DD3281" w:rsidRDefault="00DD3281" w:rsidP="009B6415">
            <w:pPr>
              <w:pStyle w:val="ListParagraph"/>
              <w:ind w:left="0"/>
              <w:rPr>
                <w:lang w:val="en-US"/>
              </w:rPr>
            </w:pPr>
            <w:r>
              <w:t xml:space="preserve">SK = Rp.100.000 </w:t>
            </w:r>
            <w:r>
              <w:sym w:font="Wingdings" w:char="F0E0"/>
            </w:r>
            <w:r>
              <w:t xml:space="preserve"> selisih untung</w:t>
            </w:r>
          </w:p>
        </w:tc>
        <w:tc>
          <w:tcPr>
            <w:tcW w:w="4500"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DD3281" w:rsidRDefault="00DD3281" w:rsidP="009B6415">
            <w:pPr>
              <w:pStyle w:val="ListParagraph"/>
              <w:ind w:left="0"/>
            </w:pPr>
            <w:r>
              <w:t>Selisih Kuantitas Bahan Baku Y</w:t>
            </w:r>
          </w:p>
          <w:p w:rsidR="00DD3281" w:rsidRDefault="00DD3281" w:rsidP="009B6415">
            <w:pPr>
              <w:pStyle w:val="ListParagraph"/>
              <w:ind w:left="0"/>
            </w:pPr>
            <w:r>
              <w:t>SK = (Kses – Kst) x Hst</w:t>
            </w:r>
          </w:p>
          <w:p w:rsidR="00DD3281" w:rsidRDefault="00DD3281" w:rsidP="009B6415">
            <w:pPr>
              <w:pStyle w:val="ListParagraph"/>
              <w:ind w:left="0"/>
            </w:pPr>
            <w:r>
              <w:t>SK = (Rp.980 – Rp.1.000) x 900</w:t>
            </w:r>
          </w:p>
          <w:p w:rsidR="00DD3281" w:rsidRDefault="00DD3281" w:rsidP="009B6415">
            <w:pPr>
              <w:pStyle w:val="ListParagraph"/>
              <w:ind w:left="0"/>
            </w:pPr>
            <w:r>
              <w:t>SK = Rp.20 x 900</w:t>
            </w:r>
          </w:p>
          <w:p w:rsidR="00DD3281" w:rsidRDefault="00DD3281" w:rsidP="009B6415">
            <w:pPr>
              <w:pStyle w:val="ListParagraph"/>
              <w:ind w:left="0"/>
              <w:rPr>
                <w:lang w:val="en-US"/>
              </w:rPr>
            </w:pPr>
            <w:r>
              <w:t xml:space="preserve">SK = Rp.180.000 </w:t>
            </w:r>
            <w:r>
              <w:sym w:font="Wingdings" w:char="F0E0"/>
            </w:r>
            <w:r>
              <w:t xml:space="preserve"> selisih untung</w:t>
            </w:r>
          </w:p>
        </w:tc>
      </w:tr>
    </w:tbl>
    <w:p w:rsidR="00DD3281" w:rsidRDefault="00DD3281" w:rsidP="00DD3281">
      <w:pPr>
        <w:pStyle w:val="ListParagraph"/>
        <w:numPr>
          <w:ilvl w:val="0"/>
          <w:numId w:val="35"/>
        </w:numPr>
        <w:spacing w:after="0" w:line="240" w:lineRule="auto"/>
        <w:rPr>
          <w:lang w:val="en-US"/>
        </w:rPr>
      </w:pPr>
      <w:r>
        <w:t>Selisih tarif</w:t>
      </w:r>
    </w:p>
    <w:p w:rsidR="00DD3281" w:rsidRDefault="00DD3281" w:rsidP="00DD3281">
      <w:pPr>
        <w:pStyle w:val="ListParagraph"/>
        <w:spacing w:after="0" w:line="240" w:lineRule="auto"/>
      </w:pPr>
      <w:r>
        <w:t>ST = (Tses – T st) x Jam ses atau Jam st mana yang lebih kecil</w:t>
      </w:r>
    </w:p>
    <w:p w:rsidR="00DD3281" w:rsidRDefault="00DD3281" w:rsidP="00DD3281">
      <w:pPr>
        <w:pStyle w:val="ListParagraph"/>
        <w:spacing w:after="0" w:line="240" w:lineRule="auto"/>
      </w:pPr>
      <w:r>
        <w:t>ST = (Rp.4.080 – Rp.4.000) x 1.600 jam</w:t>
      </w:r>
    </w:p>
    <w:p w:rsidR="00DD3281" w:rsidRDefault="00DD3281" w:rsidP="00DD3281">
      <w:pPr>
        <w:pStyle w:val="ListParagraph"/>
        <w:spacing w:after="0" w:line="240" w:lineRule="auto"/>
      </w:pPr>
      <w:r>
        <w:t>ST = Rp.80 x 1.600 Jam</w:t>
      </w:r>
    </w:p>
    <w:p w:rsidR="00DD3281" w:rsidRDefault="00DD3281" w:rsidP="00DD3281">
      <w:pPr>
        <w:pStyle w:val="ListParagraph"/>
        <w:spacing w:after="0" w:line="240" w:lineRule="auto"/>
      </w:pPr>
      <w:r>
        <w:t>ST = Rp.128.000</w:t>
      </w:r>
    </w:p>
    <w:p w:rsidR="00DD3281" w:rsidRDefault="00DD3281" w:rsidP="00DD3281">
      <w:pPr>
        <w:pStyle w:val="ListParagraph"/>
        <w:spacing w:after="0" w:line="240" w:lineRule="auto"/>
      </w:pPr>
    </w:p>
    <w:p w:rsidR="00DD3281" w:rsidRDefault="00DD3281" w:rsidP="00DD3281">
      <w:pPr>
        <w:pStyle w:val="ListParagraph"/>
        <w:numPr>
          <w:ilvl w:val="0"/>
          <w:numId w:val="35"/>
        </w:numPr>
        <w:spacing w:after="0" w:line="240" w:lineRule="auto"/>
      </w:pPr>
      <w:r>
        <w:t>Selisih Efisiensi</w:t>
      </w:r>
    </w:p>
    <w:p w:rsidR="00DD3281" w:rsidRDefault="00DD3281" w:rsidP="00DD3281">
      <w:pPr>
        <w:pStyle w:val="ListParagraph"/>
        <w:spacing w:after="0" w:line="240" w:lineRule="auto"/>
      </w:pPr>
      <w:r>
        <w:t>SE = (Jam ses – Jam st) x Tarif ses atau Tarif st mana yang lebih kecil</w:t>
      </w:r>
    </w:p>
    <w:p w:rsidR="00DD3281" w:rsidRDefault="00DD3281" w:rsidP="00DD3281">
      <w:pPr>
        <w:pStyle w:val="ListParagraph"/>
        <w:spacing w:after="0" w:line="240" w:lineRule="auto"/>
      </w:pPr>
      <w:r>
        <w:t>SE = (1.600 jam – 1.750 jam) x Rp.4.000</w:t>
      </w:r>
    </w:p>
    <w:p w:rsidR="00DD3281" w:rsidRDefault="00DD3281" w:rsidP="00DD3281">
      <w:pPr>
        <w:pStyle w:val="ListParagraph"/>
        <w:spacing w:after="0" w:line="240" w:lineRule="auto"/>
      </w:pPr>
      <w:r>
        <w:t>SE = 150 jam x Rp.4.000</w:t>
      </w:r>
    </w:p>
    <w:p w:rsidR="00DD3281" w:rsidRDefault="00DD3281" w:rsidP="00DD3281">
      <w:pPr>
        <w:pStyle w:val="ListParagraph"/>
        <w:spacing w:after="0" w:line="240" w:lineRule="auto"/>
      </w:pPr>
      <w:r>
        <w:t xml:space="preserve">SE = Rp.600.000 </w:t>
      </w:r>
      <w:r>
        <w:sym w:font="Wingdings" w:char="F0E0"/>
      </w:r>
      <w:r>
        <w:t>selisih untung</w:t>
      </w:r>
    </w:p>
    <w:p w:rsidR="00DD3281" w:rsidRDefault="00DD3281" w:rsidP="00DD3281">
      <w:pPr>
        <w:spacing w:after="0" w:line="240" w:lineRule="auto"/>
        <w:jc w:val="both"/>
        <w:rPr>
          <w:rFonts w:ascii="Times New Roman" w:hAnsi="Times New Roman" w:cs="Times New Roman"/>
          <w:sz w:val="24"/>
          <w:szCs w:val="24"/>
        </w:rPr>
      </w:pPr>
    </w:p>
    <w:p w:rsidR="00DD3281" w:rsidRDefault="00DD3281" w:rsidP="00DD3281"/>
    <w:p w:rsidR="00DD3281" w:rsidRPr="0010258F" w:rsidRDefault="00DD3281" w:rsidP="00DD3281">
      <w:pPr>
        <w:jc w:val="center"/>
        <w:rPr>
          <w:b/>
          <w:sz w:val="36"/>
          <w:szCs w:val="36"/>
        </w:rPr>
      </w:pPr>
      <w:r w:rsidRPr="0010258F">
        <w:rPr>
          <w:b/>
          <w:sz w:val="36"/>
          <w:szCs w:val="36"/>
        </w:rPr>
        <w:t>SOAL LATIHAN AKUNTANSI BIAYA</w:t>
      </w:r>
    </w:p>
    <w:p w:rsidR="00DD3281" w:rsidRPr="00BB07BB" w:rsidRDefault="00DD3281" w:rsidP="00DD3281">
      <w:pPr>
        <w:jc w:val="both"/>
        <w:rPr>
          <w:rFonts w:ascii="Times New Roman" w:hAnsi="Times New Roman" w:cs="Times New Roman"/>
          <w:b/>
          <w:sz w:val="24"/>
          <w:szCs w:val="24"/>
        </w:rPr>
      </w:pPr>
      <w:r w:rsidRPr="00BB07BB">
        <w:rPr>
          <w:rFonts w:ascii="Times New Roman" w:hAnsi="Times New Roman" w:cs="Times New Roman"/>
          <w:b/>
          <w:sz w:val="24"/>
          <w:szCs w:val="24"/>
        </w:rPr>
        <w:t>Exercise – 1:</w:t>
      </w:r>
    </w:p>
    <w:p w:rsidR="00DD3281" w:rsidRPr="0020138A" w:rsidRDefault="00DD3281" w:rsidP="00DD3281">
      <w:pPr>
        <w:jc w:val="both"/>
        <w:rPr>
          <w:rFonts w:ascii="Times New Roman" w:hAnsi="Times New Roman" w:cs="Times New Roman"/>
          <w:sz w:val="24"/>
          <w:szCs w:val="24"/>
        </w:rPr>
      </w:pPr>
      <w:r w:rsidRPr="0020138A">
        <w:rPr>
          <w:rFonts w:ascii="Times New Roman" w:hAnsi="Times New Roman" w:cs="Times New Roman"/>
          <w:sz w:val="24"/>
          <w:szCs w:val="24"/>
        </w:rPr>
        <w:t>Meninquez Cabinet Company manufacters a single model of a commercial prefabricatede wooden cabinet. The company uses a process cost system with an average cost flow assumption. It maintains a separate work in process account for each ot its two producing departments, Cutting and Assembly. The basic cabinet components are cut out of wood in the Cutting Department and then transferred to the Assembly Departement, where they are put together with the addition of hinges and handles purchased from outside vendors. Data related to manufacturing operations in August are:</w:t>
      </w:r>
    </w:p>
    <w:tbl>
      <w:tblPr>
        <w:tblStyle w:val="TableGrid"/>
        <w:tblW w:w="0" w:type="auto"/>
        <w:tblLook w:val="04A0" w:firstRow="1" w:lastRow="0" w:firstColumn="1" w:lastColumn="0" w:noHBand="0" w:noVBand="1"/>
      </w:tblPr>
      <w:tblGrid>
        <w:gridCol w:w="4968"/>
        <w:gridCol w:w="2046"/>
        <w:gridCol w:w="2184"/>
      </w:tblGrid>
      <w:tr w:rsidR="00DD3281" w:rsidTr="009B6415">
        <w:tc>
          <w:tcPr>
            <w:tcW w:w="4968" w:type="dxa"/>
          </w:tcPr>
          <w:p w:rsidR="00DD3281" w:rsidRDefault="00DD3281" w:rsidP="009B6415">
            <w:pPr>
              <w:jc w:val="both"/>
              <w:rPr>
                <w:rFonts w:ascii="Times New Roman" w:hAnsi="Times New Roman" w:cs="Times New Roman"/>
                <w:sz w:val="24"/>
                <w:szCs w:val="24"/>
              </w:rPr>
            </w:pPr>
          </w:p>
        </w:tc>
        <w:tc>
          <w:tcPr>
            <w:tcW w:w="2046" w:type="dxa"/>
          </w:tcPr>
          <w:p w:rsidR="00DD3281" w:rsidRPr="00AF114B" w:rsidRDefault="00DD3281" w:rsidP="009B6415">
            <w:pPr>
              <w:jc w:val="center"/>
              <w:rPr>
                <w:rFonts w:ascii="Times New Roman" w:hAnsi="Times New Roman" w:cs="Times New Roman"/>
                <w:b/>
                <w:sz w:val="24"/>
                <w:szCs w:val="24"/>
              </w:rPr>
            </w:pPr>
            <w:r w:rsidRPr="00AF114B">
              <w:rPr>
                <w:rFonts w:ascii="Times New Roman" w:hAnsi="Times New Roman" w:cs="Times New Roman"/>
                <w:b/>
                <w:sz w:val="24"/>
                <w:szCs w:val="24"/>
              </w:rPr>
              <w:t>Cutting</w:t>
            </w:r>
          </w:p>
        </w:tc>
        <w:tc>
          <w:tcPr>
            <w:tcW w:w="2184" w:type="dxa"/>
          </w:tcPr>
          <w:p w:rsidR="00DD3281" w:rsidRPr="00AF114B" w:rsidRDefault="00DD3281" w:rsidP="009B6415">
            <w:pPr>
              <w:jc w:val="center"/>
              <w:rPr>
                <w:rFonts w:ascii="Times New Roman" w:hAnsi="Times New Roman" w:cs="Times New Roman"/>
                <w:b/>
                <w:sz w:val="24"/>
                <w:szCs w:val="24"/>
              </w:rPr>
            </w:pPr>
            <w:r w:rsidRPr="00AF114B">
              <w:rPr>
                <w:rFonts w:ascii="Times New Roman" w:hAnsi="Times New Roman" w:cs="Times New Roman"/>
                <w:b/>
                <w:sz w:val="24"/>
                <w:szCs w:val="24"/>
              </w:rPr>
              <w:t>Assembly</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Units in beginning inventory</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200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250</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Units started in process in Cutting Department this period</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600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Units transferred from Cutting to Assembly this period</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650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650</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Units transferred from Assembly to Finished Goods this period</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800</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Units in ending inventory :</w:t>
            </w:r>
          </w:p>
        </w:tc>
        <w:tc>
          <w:tcPr>
            <w:tcW w:w="2046" w:type="dxa"/>
          </w:tcPr>
          <w:p w:rsidR="00DD3281" w:rsidRDefault="00DD3281" w:rsidP="009B6415">
            <w:pPr>
              <w:jc w:val="center"/>
              <w:rPr>
                <w:rFonts w:ascii="Times New Roman" w:hAnsi="Times New Roman" w:cs="Times New Roman"/>
                <w:sz w:val="24"/>
                <w:szCs w:val="24"/>
              </w:rPr>
            </w:pPr>
          </w:p>
        </w:tc>
        <w:tc>
          <w:tcPr>
            <w:tcW w:w="2184" w:type="dxa"/>
          </w:tcPr>
          <w:p w:rsidR="00DD3281" w:rsidRDefault="00DD3281" w:rsidP="009B6415">
            <w:pPr>
              <w:jc w:val="center"/>
              <w:rPr>
                <w:rFonts w:ascii="Times New Roman" w:hAnsi="Times New Roman" w:cs="Times New Roman"/>
                <w:sz w:val="24"/>
                <w:szCs w:val="24"/>
              </w:rPr>
            </w:pP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Cutting Department ( 90% materials, 60 % conversion cost )</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150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Assembly Department ( 40 % materials, 20 % conversion cost )</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100</w:t>
            </w:r>
          </w:p>
        </w:tc>
      </w:tr>
    </w:tbl>
    <w:p w:rsidR="00DD3281" w:rsidRPr="0020138A" w:rsidRDefault="00DD3281" w:rsidP="00DD3281">
      <w:pPr>
        <w:spacing w:after="0" w:line="240" w:lineRule="auto"/>
        <w:jc w:val="both"/>
        <w:rPr>
          <w:rFonts w:ascii="Times New Roman" w:hAnsi="Times New Roman" w:cs="Times New Roman"/>
          <w:sz w:val="24"/>
          <w:szCs w:val="24"/>
        </w:rPr>
      </w:pPr>
    </w:p>
    <w:tbl>
      <w:tblPr>
        <w:tblStyle w:val="TableGrid"/>
        <w:tblW w:w="0" w:type="auto"/>
        <w:tblLook w:val="04A0" w:firstRow="1" w:lastRow="0" w:firstColumn="1" w:lastColumn="0" w:noHBand="0" w:noVBand="1"/>
      </w:tblPr>
      <w:tblGrid>
        <w:gridCol w:w="4968"/>
        <w:gridCol w:w="2046"/>
        <w:gridCol w:w="2184"/>
      </w:tblGrid>
      <w:tr w:rsidR="00DD3281" w:rsidTr="009B6415">
        <w:tc>
          <w:tcPr>
            <w:tcW w:w="4968" w:type="dxa"/>
          </w:tcPr>
          <w:p w:rsidR="00DD3281" w:rsidRDefault="00DD3281" w:rsidP="009B6415">
            <w:pPr>
              <w:jc w:val="both"/>
              <w:rPr>
                <w:rFonts w:ascii="Times New Roman" w:hAnsi="Times New Roman" w:cs="Times New Roman"/>
                <w:sz w:val="24"/>
                <w:szCs w:val="24"/>
              </w:rPr>
            </w:pPr>
          </w:p>
        </w:tc>
        <w:tc>
          <w:tcPr>
            <w:tcW w:w="2046" w:type="dxa"/>
          </w:tcPr>
          <w:p w:rsidR="00DD3281" w:rsidRPr="00AF114B" w:rsidRDefault="00DD3281" w:rsidP="009B6415">
            <w:pPr>
              <w:jc w:val="center"/>
              <w:rPr>
                <w:rFonts w:ascii="Times New Roman" w:hAnsi="Times New Roman" w:cs="Times New Roman"/>
                <w:b/>
                <w:sz w:val="24"/>
                <w:szCs w:val="24"/>
              </w:rPr>
            </w:pPr>
            <w:r w:rsidRPr="00AF114B">
              <w:rPr>
                <w:rFonts w:ascii="Times New Roman" w:hAnsi="Times New Roman" w:cs="Times New Roman"/>
                <w:b/>
                <w:sz w:val="24"/>
                <w:szCs w:val="24"/>
              </w:rPr>
              <w:t>Cutting</w:t>
            </w:r>
          </w:p>
        </w:tc>
        <w:tc>
          <w:tcPr>
            <w:tcW w:w="2184" w:type="dxa"/>
          </w:tcPr>
          <w:p w:rsidR="00DD3281" w:rsidRPr="00AF114B" w:rsidRDefault="00DD3281" w:rsidP="009B6415">
            <w:pPr>
              <w:jc w:val="center"/>
              <w:rPr>
                <w:rFonts w:ascii="Times New Roman" w:hAnsi="Times New Roman" w:cs="Times New Roman"/>
                <w:b/>
                <w:sz w:val="24"/>
                <w:szCs w:val="24"/>
              </w:rPr>
            </w:pPr>
            <w:r w:rsidRPr="00AF114B">
              <w:rPr>
                <w:rFonts w:ascii="Times New Roman" w:hAnsi="Times New Roman" w:cs="Times New Roman"/>
                <w:b/>
                <w:sz w:val="24"/>
                <w:szCs w:val="24"/>
              </w:rPr>
              <w:t>Assembly</w:t>
            </w:r>
          </w:p>
        </w:tc>
      </w:tr>
      <w:tr w:rsidR="00DD3281" w:rsidTr="009B6415">
        <w:tc>
          <w:tcPr>
            <w:tcW w:w="4968" w:type="dxa"/>
          </w:tcPr>
          <w:p w:rsidR="00DD3281" w:rsidRPr="00AA1509" w:rsidRDefault="00DD3281" w:rsidP="009B6415">
            <w:pPr>
              <w:jc w:val="both"/>
              <w:rPr>
                <w:rFonts w:ascii="Times New Roman" w:hAnsi="Times New Roman" w:cs="Times New Roman"/>
                <w:b/>
                <w:sz w:val="24"/>
                <w:szCs w:val="24"/>
              </w:rPr>
            </w:pPr>
            <w:r w:rsidRPr="00AA1509">
              <w:rPr>
                <w:rFonts w:ascii="Times New Roman" w:hAnsi="Times New Roman" w:cs="Times New Roman"/>
                <w:b/>
                <w:sz w:val="24"/>
                <w:szCs w:val="24"/>
              </w:rPr>
              <w:t>Cost in beginning inventory :</w:t>
            </w:r>
          </w:p>
        </w:tc>
        <w:tc>
          <w:tcPr>
            <w:tcW w:w="2046" w:type="dxa"/>
          </w:tcPr>
          <w:p w:rsidR="00DD3281" w:rsidRDefault="00DD3281" w:rsidP="009B6415">
            <w:pPr>
              <w:jc w:val="center"/>
              <w:rPr>
                <w:rFonts w:ascii="Times New Roman" w:hAnsi="Times New Roman" w:cs="Times New Roman"/>
                <w:sz w:val="24"/>
                <w:szCs w:val="24"/>
              </w:rPr>
            </w:pPr>
          </w:p>
        </w:tc>
        <w:tc>
          <w:tcPr>
            <w:tcW w:w="2184" w:type="dxa"/>
          </w:tcPr>
          <w:p w:rsidR="00DD3281" w:rsidRDefault="00DD3281" w:rsidP="009B6415">
            <w:pPr>
              <w:jc w:val="center"/>
              <w:rPr>
                <w:rFonts w:ascii="Times New Roman" w:hAnsi="Times New Roman" w:cs="Times New Roman"/>
                <w:sz w:val="24"/>
                <w:szCs w:val="24"/>
              </w:rPr>
            </w:pP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Cost from preceding department</w:t>
            </w:r>
          </w:p>
        </w:tc>
        <w:tc>
          <w:tcPr>
            <w:tcW w:w="2046" w:type="dxa"/>
          </w:tcPr>
          <w:p w:rsidR="00DD3281" w:rsidRDefault="00DD3281" w:rsidP="009B6415">
            <w:pPr>
              <w:jc w:val="center"/>
              <w:rPr>
                <w:rFonts w:ascii="Times New Roman" w:hAnsi="Times New Roman" w:cs="Times New Roman"/>
                <w:sz w:val="24"/>
                <w:szCs w:val="24"/>
              </w:rPr>
            </w:pP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$ 17,410</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Materials</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$ 5,365</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$ 3,451</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lastRenderedPageBreak/>
              <w:t>Labor</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$ 530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$ 3,611</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Factory Overhead</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$ 795</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$ 3,611</w:t>
            </w:r>
          </w:p>
        </w:tc>
      </w:tr>
      <w:tr w:rsidR="00DD3281" w:rsidTr="009B6415">
        <w:tc>
          <w:tcPr>
            <w:tcW w:w="4968" w:type="dxa"/>
          </w:tcPr>
          <w:p w:rsidR="00DD3281" w:rsidRPr="00AA1509" w:rsidRDefault="00DD3281" w:rsidP="009B6415">
            <w:pPr>
              <w:jc w:val="both"/>
              <w:rPr>
                <w:rFonts w:ascii="Times New Roman" w:hAnsi="Times New Roman" w:cs="Times New Roman"/>
                <w:b/>
                <w:sz w:val="24"/>
                <w:szCs w:val="24"/>
              </w:rPr>
            </w:pPr>
            <w:r w:rsidRPr="00AA1509">
              <w:rPr>
                <w:rFonts w:ascii="Times New Roman" w:hAnsi="Times New Roman" w:cs="Times New Roman"/>
                <w:b/>
                <w:sz w:val="24"/>
                <w:szCs w:val="24"/>
              </w:rPr>
              <w:t>Cost added during the current period :</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xml:space="preserve"> </w:t>
            </w:r>
          </w:p>
        </w:tc>
        <w:tc>
          <w:tcPr>
            <w:tcW w:w="2184" w:type="dxa"/>
          </w:tcPr>
          <w:p w:rsidR="00DD3281" w:rsidRDefault="00DD3281" w:rsidP="009B6415">
            <w:pPr>
              <w:jc w:val="center"/>
              <w:rPr>
                <w:rFonts w:ascii="Times New Roman" w:hAnsi="Times New Roman" w:cs="Times New Roman"/>
                <w:sz w:val="24"/>
                <w:szCs w:val="24"/>
              </w:rPr>
            </w:pP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Materials</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$ 26,035</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$ 14,273</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Labor</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$ 8,350</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$ 20,989</w:t>
            </w:r>
          </w:p>
        </w:tc>
      </w:tr>
      <w:tr w:rsidR="00DD3281" w:rsidTr="009B6415">
        <w:tc>
          <w:tcPr>
            <w:tcW w:w="4968" w:type="dxa"/>
          </w:tcPr>
          <w:p w:rsidR="00DD3281" w:rsidRDefault="00DD3281" w:rsidP="009B6415">
            <w:pPr>
              <w:jc w:val="both"/>
              <w:rPr>
                <w:rFonts w:ascii="Times New Roman" w:hAnsi="Times New Roman" w:cs="Times New Roman"/>
                <w:sz w:val="24"/>
                <w:szCs w:val="24"/>
              </w:rPr>
            </w:pPr>
            <w:r>
              <w:rPr>
                <w:rFonts w:ascii="Times New Roman" w:hAnsi="Times New Roman" w:cs="Times New Roman"/>
                <w:sz w:val="24"/>
                <w:szCs w:val="24"/>
              </w:rPr>
              <w:t>Factory Overhead</w:t>
            </w:r>
          </w:p>
        </w:tc>
        <w:tc>
          <w:tcPr>
            <w:tcW w:w="2046"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$ 12,525</w:t>
            </w:r>
          </w:p>
        </w:tc>
        <w:tc>
          <w:tcPr>
            <w:tcW w:w="2184" w:type="dxa"/>
          </w:tcPr>
          <w:p w:rsidR="00DD3281" w:rsidRDefault="00DD3281" w:rsidP="009B6415">
            <w:pPr>
              <w:jc w:val="center"/>
              <w:rPr>
                <w:rFonts w:ascii="Times New Roman" w:hAnsi="Times New Roman" w:cs="Times New Roman"/>
                <w:sz w:val="24"/>
                <w:szCs w:val="24"/>
              </w:rPr>
            </w:pPr>
            <w:r>
              <w:rPr>
                <w:rFonts w:ascii="Times New Roman" w:hAnsi="Times New Roman" w:cs="Times New Roman"/>
                <w:sz w:val="24"/>
                <w:szCs w:val="24"/>
              </w:rPr>
              <w:t>$ 20,989</w:t>
            </w:r>
          </w:p>
        </w:tc>
      </w:tr>
    </w:tbl>
    <w:p w:rsidR="00DD3281" w:rsidRPr="001F6A9C" w:rsidRDefault="00DD3281" w:rsidP="00DD3281">
      <w:pPr>
        <w:rPr>
          <w:rFonts w:ascii="Times New Roman" w:hAnsi="Times New Roman" w:cs="Times New Roman"/>
          <w:b/>
          <w:sz w:val="24"/>
          <w:szCs w:val="24"/>
        </w:rPr>
      </w:pPr>
      <w:r w:rsidRPr="001F6A9C">
        <w:rPr>
          <w:rFonts w:ascii="Times New Roman" w:hAnsi="Times New Roman" w:cs="Times New Roman"/>
          <w:b/>
          <w:sz w:val="24"/>
          <w:szCs w:val="24"/>
        </w:rPr>
        <w:t>Required:</w:t>
      </w:r>
    </w:p>
    <w:p w:rsidR="00DD3281" w:rsidRPr="001F6A9C" w:rsidRDefault="00DD3281" w:rsidP="00DD3281">
      <w:pPr>
        <w:pStyle w:val="ListParagraph"/>
        <w:numPr>
          <w:ilvl w:val="0"/>
          <w:numId w:val="36"/>
        </w:numPr>
        <w:rPr>
          <w:rFonts w:ascii="Times New Roman" w:hAnsi="Times New Roman" w:cs="Times New Roman"/>
          <w:sz w:val="24"/>
          <w:szCs w:val="24"/>
        </w:rPr>
      </w:pPr>
      <w:r w:rsidRPr="001F6A9C">
        <w:rPr>
          <w:rFonts w:ascii="Times New Roman" w:hAnsi="Times New Roman" w:cs="Times New Roman"/>
          <w:sz w:val="24"/>
          <w:szCs w:val="24"/>
        </w:rPr>
        <w:t>Prepare a June cost of production report for each department!</w:t>
      </w:r>
    </w:p>
    <w:p w:rsidR="00DD3281" w:rsidRDefault="00DD3281" w:rsidP="00DD3281">
      <w:pPr>
        <w:pStyle w:val="ListParagraph"/>
        <w:numPr>
          <w:ilvl w:val="0"/>
          <w:numId w:val="36"/>
        </w:numPr>
        <w:rPr>
          <w:rFonts w:ascii="Times New Roman" w:hAnsi="Times New Roman" w:cs="Times New Roman"/>
          <w:sz w:val="24"/>
          <w:szCs w:val="24"/>
        </w:rPr>
      </w:pPr>
      <w:r w:rsidRPr="001F6A9C">
        <w:rPr>
          <w:rFonts w:ascii="Times New Roman" w:hAnsi="Times New Roman" w:cs="Times New Roman"/>
          <w:sz w:val="24"/>
          <w:szCs w:val="24"/>
        </w:rPr>
        <w:t>Prepare the appropriate general journal entries to record the charge to the producing departments for the costs incurred during June and to record the transfer of units from Blending to Finishing and from Finishing to Finished Goods Inventory.</w:t>
      </w:r>
    </w:p>
    <w:p w:rsidR="00DD3281" w:rsidRPr="00BB07BB" w:rsidRDefault="00DD3281" w:rsidP="00DD3281">
      <w:pPr>
        <w:pStyle w:val="ListParagraph"/>
        <w:ind w:left="0"/>
        <w:rPr>
          <w:rFonts w:ascii="Times New Roman" w:hAnsi="Times New Roman" w:cs="Times New Roman"/>
          <w:b/>
          <w:sz w:val="24"/>
          <w:szCs w:val="24"/>
        </w:rPr>
      </w:pPr>
      <w:r w:rsidRPr="00BB07BB">
        <w:rPr>
          <w:rFonts w:ascii="Times New Roman" w:hAnsi="Times New Roman" w:cs="Times New Roman"/>
          <w:b/>
          <w:sz w:val="24"/>
          <w:szCs w:val="24"/>
        </w:rPr>
        <w:t>Exercise – 2 :</w:t>
      </w:r>
    </w:p>
    <w:p w:rsidR="00DD3281" w:rsidRDefault="00DD3281" w:rsidP="00DD3281">
      <w:pPr>
        <w:pStyle w:val="ListParagraph"/>
        <w:ind w:left="0"/>
        <w:rPr>
          <w:rFonts w:ascii="Times New Roman" w:hAnsi="Times New Roman" w:cs="Times New Roman"/>
          <w:sz w:val="24"/>
          <w:szCs w:val="24"/>
        </w:rPr>
      </w:pPr>
    </w:p>
    <w:p w:rsidR="00DD3281" w:rsidRDefault="00DD3281" w:rsidP="00DD3281">
      <w:pPr>
        <w:pStyle w:val="ListParagraph"/>
        <w:ind w:left="0"/>
        <w:jc w:val="both"/>
        <w:rPr>
          <w:rFonts w:ascii="Times New Roman" w:hAnsi="Times New Roman" w:cs="Times New Roman"/>
          <w:sz w:val="24"/>
          <w:szCs w:val="24"/>
        </w:rPr>
      </w:pPr>
      <w:r>
        <w:rPr>
          <w:rFonts w:ascii="Times New Roman" w:hAnsi="Times New Roman" w:cs="Times New Roman"/>
          <w:sz w:val="24"/>
          <w:szCs w:val="24"/>
        </w:rPr>
        <w:t>Last Month, Centerville Company put $ 60,000 of materials into production. The Grinding  Department used 8,000 direct labor hours at  a cost of $5.60 per hour, and the Machining Department used 4,600 direct labor hours at a cost of $6 per hour. Factory overhead is applied at a rate of $6 per labor hour in the Grinding Department and $8 per labor hour in the Machining Department. Inventory accounts had the following beginning and ending balances :</w:t>
      </w:r>
    </w:p>
    <w:p w:rsidR="00DD3281" w:rsidRDefault="00DD3281" w:rsidP="00DD3281">
      <w:pPr>
        <w:pStyle w:val="ListParagraph"/>
        <w:ind w:left="0"/>
        <w:jc w:val="both"/>
        <w:rPr>
          <w:rFonts w:ascii="Times New Roman" w:hAnsi="Times New Roman" w:cs="Times New Roman"/>
          <w:sz w:val="24"/>
          <w:szCs w:val="24"/>
        </w:rPr>
      </w:pPr>
    </w:p>
    <w:tbl>
      <w:tblPr>
        <w:tblStyle w:val="TableGrid"/>
        <w:tblW w:w="7398" w:type="dxa"/>
        <w:jc w:val="center"/>
        <w:tblLook w:val="04A0" w:firstRow="1" w:lastRow="0" w:firstColumn="1" w:lastColumn="0" w:noHBand="0" w:noVBand="1"/>
      </w:tblPr>
      <w:tblGrid>
        <w:gridCol w:w="3798"/>
        <w:gridCol w:w="1710"/>
        <w:gridCol w:w="1890"/>
      </w:tblGrid>
      <w:tr w:rsidR="00DD3281" w:rsidTr="009B6415">
        <w:trPr>
          <w:jc w:val="center"/>
        </w:trPr>
        <w:tc>
          <w:tcPr>
            <w:tcW w:w="3798" w:type="dxa"/>
          </w:tcPr>
          <w:p w:rsidR="00DD3281" w:rsidRDefault="00DD3281" w:rsidP="009B6415">
            <w:pPr>
              <w:pStyle w:val="ListParagraph"/>
              <w:ind w:left="0"/>
              <w:jc w:val="both"/>
              <w:rPr>
                <w:rFonts w:ascii="Times New Roman" w:hAnsi="Times New Roman" w:cs="Times New Roman"/>
                <w:sz w:val="24"/>
                <w:szCs w:val="24"/>
              </w:rPr>
            </w:pPr>
          </w:p>
        </w:tc>
        <w:tc>
          <w:tcPr>
            <w:tcW w:w="1710" w:type="dxa"/>
          </w:tcPr>
          <w:p w:rsidR="00DD3281" w:rsidRPr="00637F0C" w:rsidRDefault="00DD3281" w:rsidP="009B6415">
            <w:pPr>
              <w:pStyle w:val="ListParagraph"/>
              <w:ind w:left="0"/>
              <w:jc w:val="both"/>
              <w:rPr>
                <w:rFonts w:ascii="Times New Roman" w:hAnsi="Times New Roman" w:cs="Times New Roman"/>
                <w:b/>
                <w:sz w:val="24"/>
                <w:szCs w:val="24"/>
              </w:rPr>
            </w:pPr>
            <w:r w:rsidRPr="00637F0C">
              <w:rPr>
                <w:rFonts w:ascii="Times New Roman" w:hAnsi="Times New Roman" w:cs="Times New Roman"/>
                <w:b/>
                <w:sz w:val="24"/>
                <w:szCs w:val="24"/>
              </w:rPr>
              <w:t>Beginning</w:t>
            </w:r>
          </w:p>
        </w:tc>
        <w:tc>
          <w:tcPr>
            <w:tcW w:w="1890" w:type="dxa"/>
          </w:tcPr>
          <w:p w:rsidR="00DD3281" w:rsidRPr="00637F0C" w:rsidRDefault="00DD3281" w:rsidP="009B6415">
            <w:pPr>
              <w:pStyle w:val="ListParagraph"/>
              <w:ind w:left="0"/>
              <w:jc w:val="both"/>
              <w:rPr>
                <w:rFonts w:ascii="Times New Roman" w:hAnsi="Times New Roman" w:cs="Times New Roman"/>
                <w:b/>
                <w:sz w:val="24"/>
                <w:szCs w:val="24"/>
              </w:rPr>
            </w:pPr>
            <w:r w:rsidRPr="00637F0C">
              <w:rPr>
                <w:rFonts w:ascii="Times New Roman" w:hAnsi="Times New Roman" w:cs="Times New Roman"/>
                <w:b/>
                <w:sz w:val="24"/>
                <w:szCs w:val="24"/>
              </w:rPr>
              <w:t>Ending</w:t>
            </w:r>
          </w:p>
        </w:tc>
      </w:tr>
      <w:tr w:rsidR="00DD3281" w:rsidTr="009B6415">
        <w:trPr>
          <w:jc w:val="center"/>
        </w:trPr>
        <w:tc>
          <w:tcPr>
            <w:tcW w:w="3798" w:type="dxa"/>
          </w:tcPr>
          <w:p w:rsidR="00DD3281" w:rsidRDefault="00DD3281" w:rsidP="009B6415">
            <w:pPr>
              <w:pStyle w:val="ListParagraph"/>
              <w:ind w:left="0"/>
              <w:jc w:val="both"/>
              <w:rPr>
                <w:rFonts w:ascii="Times New Roman" w:hAnsi="Times New Roman" w:cs="Times New Roman"/>
                <w:sz w:val="24"/>
                <w:szCs w:val="24"/>
              </w:rPr>
            </w:pPr>
            <w:r>
              <w:rPr>
                <w:rFonts w:ascii="Times New Roman" w:hAnsi="Times New Roman" w:cs="Times New Roman"/>
                <w:sz w:val="24"/>
                <w:szCs w:val="24"/>
              </w:rPr>
              <w:t>Finished Goods</w:t>
            </w:r>
          </w:p>
        </w:tc>
        <w:tc>
          <w:tcPr>
            <w:tcW w:w="171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$ 22,000</w:t>
            </w:r>
          </w:p>
        </w:tc>
        <w:tc>
          <w:tcPr>
            <w:tcW w:w="189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$ 17,000</w:t>
            </w:r>
          </w:p>
        </w:tc>
      </w:tr>
      <w:tr w:rsidR="00DD3281" w:rsidTr="009B6415">
        <w:trPr>
          <w:jc w:val="center"/>
        </w:trPr>
        <w:tc>
          <w:tcPr>
            <w:tcW w:w="3798" w:type="dxa"/>
          </w:tcPr>
          <w:p w:rsidR="00DD3281" w:rsidRDefault="00DD3281" w:rsidP="009B6415">
            <w:pPr>
              <w:pStyle w:val="ListParagraph"/>
              <w:ind w:left="0"/>
              <w:jc w:val="both"/>
              <w:rPr>
                <w:rFonts w:ascii="Times New Roman" w:hAnsi="Times New Roman" w:cs="Times New Roman"/>
                <w:sz w:val="24"/>
                <w:szCs w:val="24"/>
              </w:rPr>
            </w:pPr>
            <w:r>
              <w:rPr>
                <w:rFonts w:ascii="Times New Roman" w:hAnsi="Times New Roman" w:cs="Times New Roman"/>
                <w:sz w:val="24"/>
                <w:szCs w:val="24"/>
              </w:rPr>
              <w:t>Work in Process</w:t>
            </w:r>
          </w:p>
        </w:tc>
        <w:tc>
          <w:tcPr>
            <w:tcW w:w="171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$ 15,000</w:t>
            </w:r>
          </w:p>
        </w:tc>
        <w:tc>
          <w:tcPr>
            <w:tcW w:w="189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$ 17,600</w:t>
            </w:r>
          </w:p>
        </w:tc>
      </w:tr>
      <w:tr w:rsidR="00DD3281" w:rsidTr="009B6415">
        <w:trPr>
          <w:jc w:val="center"/>
        </w:trPr>
        <w:tc>
          <w:tcPr>
            <w:tcW w:w="3798" w:type="dxa"/>
          </w:tcPr>
          <w:p w:rsidR="00DD3281" w:rsidRDefault="00DD3281" w:rsidP="009B6415">
            <w:pPr>
              <w:pStyle w:val="ListParagraph"/>
              <w:ind w:left="0"/>
              <w:jc w:val="both"/>
              <w:rPr>
                <w:rFonts w:ascii="Times New Roman" w:hAnsi="Times New Roman" w:cs="Times New Roman"/>
                <w:sz w:val="24"/>
                <w:szCs w:val="24"/>
              </w:rPr>
            </w:pPr>
            <w:r>
              <w:rPr>
                <w:rFonts w:ascii="Times New Roman" w:hAnsi="Times New Roman" w:cs="Times New Roman"/>
                <w:sz w:val="24"/>
                <w:szCs w:val="24"/>
              </w:rPr>
              <w:t>Materials</w:t>
            </w:r>
          </w:p>
        </w:tc>
        <w:tc>
          <w:tcPr>
            <w:tcW w:w="171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$ 19,000</w:t>
            </w:r>
          </w:p>
        </w:tc>
        <w:tc>
          <w:tcPr>
            <w:tcW w:w="1890" w:type="dxa"/>
          </w:tcPr>
          <w:p w:rsidR="00DD3281" w:rsidRDefault="00DD3281" w:rsidP="009B6415">
            <w:pPr>
              <w:pStyle w:val="ListParagraph"/>
              <w:ind w:left="0"/>
              <w:jc w:val="center"/>
              <w:rPr>
                <w:rFonts w:ascii="Times New Roman" w:hAnsi="Times New Roman" w:cs="Times New Roman"/>
                <w:sz w:val="24"/>
                <w:szCs w:val="24"/>
              </w:rPr>
            </w:pPr>
            <w:r>
              <w:rPr>
                <w:rFonts w:ascii="Times New Roman" w:hAnsi="Times New Roman" w:cs="Times New Roman"/>
                <w:sz w:val="24"/>
                <w:szCs w:val="24"/>
              </w:rPr>
              <w:t>$ 18,000</w:t>
            </w:r>
          </w:p>
        </w:tc>
      </w:tr>
    </w:tbl>
    <w:p w:rsidR="00DD3281" w:rsidRDefault="00DD3281" w:rsidP="00DD3281">
      <w:pPr>
        <w:pStyle w:val="ListParagraph"/>
        <w:ind w:left="0"/>
        <w:jc w:val="both"/>
        <w:rPr>
          <w:rFonts w:ascii="Times New Roman" w:hAnsi="Times New Roman" w:cs="Times New Roman"/>
          <w:sz w:val="24"/>
          <w:szCs w:val="24"/>
        </w:rPr>
      </w:pPr>
      <w:r>
        <w:rPr>
          <w:rFonts w:ascii="Times New Roman" w:hAnsi="Times New Roman" w:cs="Times New Roman"/>
          <w:sz w:val="24"/>
          <w:szCs w:val="24"/>
        </w:rPr>
        <w:tab/>
      </w:r>
    </w:p>
    <w:p w:rsidR="00DD3281" w:rsidRDefault="00DD3281" w:rsidP="00DD3281">
      <w:pPr>
        <w:pStyle w:val="ListParagraph"/>
        <w:ind w:left="0"/>
        <w:jc w:val="both"/>
        <w:rPr>
          <w:rFonts w:ascii="Times New Roman" w:hAnsi="Times New Roman" w:cs="Times New Roman"/>
          <w:sz w:val="24"/>
          <w:szCs w:val="24"/>
        </w:rPr>
      </w:pPr>
      <w:r w:rsidRPr="00BD13DC">
        <w:rPr>
          <w:rFonts w:ascii="Times New Roman" w:hAnsi="Times New Roman" w:cs="Times New Roman"/>
          <w:b/>
          <w:sz w:val="24"/>
          <w:szCs w:val="24"/>
        </w:rPr>
        <w:t>Required</w:t>
      </w:r>
      <w:r>
        <w:rPr>
          <w:rFonts w:ascii="Times New Roman" w:hAnsi="Times New Roman" w:cs="Times New Roman"/>
          <w:sz w:val="24"/>
          <w:szCs w:val="24"/>
        </w:rPr>
        <w:t>:  Without preparing a formal income statement, compute the following :</w:t>
      </w:r>
    </w:p>
    <w:p w:rsidR="00DD3281" w:rsidRDefault="00DD3281" w:rsidP="00DD3281">
      <w:pPr>
        <w:pStyle w:val="ListParagraph"/>
        <w:numPr>
          <w:ilvl w:val="0"/>
          <w:numId w:val="37"/>
        </w:numPr>
        <w:ind w:left="540" w:hanging="540"/>
        <w:jc w:val="both"/>
        <w:rPr>
          <w:rFonts w:ascii="Times New Roman" w:hAnsi="Times New Roman" w:cs="Times New Roman"/>
          <w:sz w:val="24"/>
          <w:szCs w:val="24"/>
        </w:rPr>
      </w:pPr>
      <w:r>
        <w:rPr>
          <w:rFonts w:ascii="Times New Roman" w:hAnsi="Times New Roman" w:cs="Times New Roman"/>
          <w:sz w:val="24"/>
          <w:szCs w:val="24"/>
        </w:rPr>
        <w:t>Total cost of work put into process</w:t>
      </w:r>
    </w:p>
    <w:p w:rsidR="00DD3281" w:rsidRDefault="00DD3281" w:rsidP="00DD3281">
      <w:pPr>
        <w:pStyle w:val="ListParagraph"/>
        <w:numPr>
          <w:ilvl w:val="0"/>
          <w:numId w:val="37"/>
        </w:numPr>
        <w:ind w:left="540" w:hanging="540"/>
        <w:jc w:val="both"/>
        <w:rPr>
          <w:rFonts w:ascii="Times New Roman" w:hAnsi="Times New Roman" w:cs="Times New Roman"/>
          <w:sz w:val="24"/>
          <w:szCs w:val="24"/>
        </w:rPr>
      </w:pPr>
      <w:r>
        <w:rPr>
          <w:rFonts w:ascii="Times New Roman" w:hAnsi="Times New Roman" w:cs="Times New Roman"/>
          <w:sz w:val="24"/>
          <w:szCs w:val="24"/>
        </w:rPr>
        <w:t>Cost of completed jobs</w:t>
      </w:r>
    </w:p>
    <w:p w:rsidR="00DD3281" w:rsidRDefault="00DD3281" w:rsidP="00DD3281">
      <w:pPr>
        <w:pStyle w:val="ListParagraph"/>
        <w:numPr>
          <w:ilvl w:val="0"/>
          <w:numId w:val="37"/>
        </w:numPr>
        <w:ind w:left="540" w:hanging="540"/>
        <w:jc w:val="both"/>
        <w:rPr>
          <w:rFonts w:ascii="Times New Roman" w:hAnsi="Times New Roman" w:cs="Times New Roman"/>
          <w:sz w:val="24"/>
          <w:szCs w:val="24"/>
        </w:rPr>
      </w:pPr>
      <w:r>
        <w:rPr>
          <w:rFonts w:ascii="Times New Roman" w:hAnsi="Times New Roman" w:cs="Times New Roman"/>
          <w:sz w:val="24"/>
          <w:szCs w:val="24"/>
        </w:rPr>
        <w:t>Cost of jobs sold</w:t>
      </w:r>
    </w:p>
    <w:p w:rsidR="00DD3281" w:rsidRDefault="00DD3281" w:rsidP="00DD3281">
      <w:pPr>
        <w:pStyle w:val="ListParagraph"/>
        <w:numPr>
          <w:ilvl w:val="0"/>
          <w:numId w:val="37"/>
        </w:numPr>
        <w:ind w:left="540" w:hanging="540"/>
        <w:jc w:val="both"/>
        <w:rPr>
          <w:rFonts w:ascii="Times New Roman" w:hAnsi="Times New Roman" w:cs="Times New Roman"/>
          <w:sz w:val="24"/>
          <w:szCs w:val="24"/>
        </w:rPr>
      </w:pPr>
      <w:r>
        <w:rPr>
          <w:rFonts w:ascii="Times New Roman" w:hAnsi="Times New Roman" w:cs="Times New Roman"/>
          <w:sz w:val="24"/>
          <w:szCs w:val="24"/>
        </w:rPr>
        <w:t>Conversion cost</w:t>
      </w:r>
    </w:p>
    <w:p w:rsidR="00DD3281" w:rsidRDefault="00DD3281" w:rsidP="00DD3281">
      <w:pPr>
        <w:pStyle w:val="ListParagraph"/>
        <w:numPr>
          <w:ilvl w:val="0"/>
          <w:numId w:val="37"/>
        </w:numPr>
        <w:ind w:left="540" w:hanging="540"/>
        <w:jc w:val="both"/>
        <w:rPr>
          <w:rFonts w:ascii="Times New Roman" w:hAnsi="Times New Roman" w:cs="Times New Roman"/>
          <w:sz w:val="24"/>
          <w:szCs w:val="24"/>
        </w:rPr>
      </w:pPr>
      <w:r>
        <w:rPr>
          <w:rFonts w:ascii="Times New Roman" w:hAnsi="Times New Roman" w:cs="Times New Roman"/>
          <w:sz w:val="24"/>
          <w:szCs w:val="24"/>
        </w:rPr>
        <w:t>Cost of materials purchased</w:t>
      </w:r>
    </w:p>
    <w:p w:rsidR="00DD3281" w:rsidRDefault="00DD3281" w:rsidP="00DD3281">
      <w:pPr>
        <w:pStyle w:val="ListParagraph"/>
        <w:ind w:left="540"/>
        <w:jc w:val="both"/>
        <w:rPr>
          <w:rFonts w:ascii="Times New Roman" w:hAnsi="Times New Roman" w:cs="Times New Roman"/>
          <w:sz w:val="24"/>
          <w:szCs w:val="24"/>
        </w:rPr>
      </w:pPr>
    </w:p>
    <w:p w:rsidR="00DD3281" w:rsidRPr="008E25F3" w:rsidRDefault="00DD3281" w:rsidP="00DD3281">
      <w:pPr>
        <w:rPr>
          <w:b/>
          <w:sz w:val="36"/>
          <w:szCs w:val="36"/>
        </w:rPr>
      </w:pPr>
      <w:r>
        <w:rPr>
          <w:b/>
          <w:sz w:val="36"/>
          <w:szCs w:val="36"/>
        </w:rPr>
        <w:t>LATIHAN SOAL – 2 ( VARIABLE COSTING )</w:t>
      </w:r>
    </w:p>
    <w:p w:rsidR="00DD3281" w:rsidRPr="00E27200" w:rsidRDefault="00DD3281" w:rsidP="00DD3281">
      <w:pPr>
        <w:jc w:val="both"/>
        <w:rPr>
          <w:sz w:val="24"/>
          <w:szCs w:val="24"/>
        </w:rPr>
      </w:pPr>
      <w:r w:rsidRPr="00E27200">
        <w:rPr>
          <w:sz w:val="24"/>
          <w:szCs w:val="24"/>
        </w:rPr>
        <w:t>In 2</w:t>
      </w:r>
      <w:r>
        <w:rPr>
          <w:sz w:val="24"/>
          <w:szCs w:val="24"/>
        </w:rPr>
        <w:t xml:space="preserve">010 The Champion manufacturing </w:t>
      </w:r>
      <w:r w:rsidRPr="00E27200">
        <w:rPr>
          <w:sz w:val="24"/>
          <w:szCs w:val="24"/>
        </w:rPr>
        <w:t>producing 1</w:t>
      </w:r>
      <w:r>
        <w:rPr>
          <w:sz w:val="24"/>
          <w:szCs w:val="24"/>
        </w:rPr>
        <w:t>5</w:t>
      </w:r>
      <w:r w:rsidRPr="00E27200">
        <w:rPr>
          <w:sz w:val="24"/>
          <w:szCs w:val="24"/>
        </w:rPr>
        <w:t>,000 units of product “A”. During the year, the turnover of the company as much as 1</w:t>
      </w:r>
      <w:r>
        <w:rPr>
          <w:sz w:val="24"/>
          <w:szCs w:val="24"/>
        </w:rPr>
        <w:t>4,000 units (</w:t>
      </w:r>
      <w:r w:rsidRPr="00E27200">
        <w:rPr>
          <w:sz w:val="24"/>
          <w:szCs w:val="24"/>
        </w:rPr>
        <w:t>selling price is $ 1,</w:t>
      </w:r>
      <w:r>
        <w:rPr>
          <w:sz w:val="24"/>
          <w:szCs w:val="24"/>
        </w:rPr>
        <w:t>5</w:t>
      </w:r>
      <w:r w:rsidRPr="00E27200">
        <w:rPr>
          <w:sz w:val="24"/>
          <w:szCs w:val="24"/>
        </w:rPr>
        <w:t>00 per unit). Ending inventory as at December 31, 200</w:t>
      </w:r>
      <w:r>
        <w:rPr>
          <w:sz w:val="24"/>
          <w:szCs w:val="24"/>
        </w:rPr>
        <w:t>9</w:t>
      </w:r>
      <w:r w:rsidRPr="00E27200">
        <w:rPr>
          <w:sz w:val="24"/>
          <w:szCs w:val="24"/>
        </w:rPr>
        <w:t xml:space="preserve"> is 2,</w:t>
      </w:r>
      <w:r>
        <w:rPr>
          <w:sz w:val="24"/>
          <w:szCs w:val="24"/>
        </w:rPr>
        <w:t>500</w:t>
      </w:r>
      <w:r w:rsidRPr="00E27200">
        <w:rPr>
          <w:sz w:val="24"/>
          <w:szCs w:val="24"/>
        </w:rPr>
        <w:t xml:space="preserve"> unit</w:t>
      </w:r>
      <w:r>
        <w:rPr>
          <w:sz w:val="24"/>
          <w:szCs w:val="24"/>
        </w:rPr>
        <w:t>s which unit product cost of $ 8</w:t>
      </w:r>
      <w:r w:rsidRPr="00E27200">
        <w:rPr>
          <w:sz w:val="24"/>
          <w:szCs w:val="24"/>
        </w:rPr>
        <w:t>50. The following data on the cost of production in 2010:</w:t>
      </w:r>
    </w:p>
    <w:p w:rsidR="00DD3281" w:rsidRPr="00E27200" w:rsidRDefault="00DD3281" w:rsidP="00DD3281">
      <w:pPr>
        <w:rPr>
          <w:sz w:val="24"/>
          <w:szCs w:val="24"/>
        </w:rPr>
      </w:pPr>
      <w:r w:rsidRPr="00E27200">
        <w:rPr>
          <w:sz w:val="24"/>
          <w:szCs w:val="24"/>
        </w:rPr>
        <w:t>Variable Cost:</w:t>
      </w:r>
      <w:r w:rsidRPr="00E27200">
        <w:rPr>
          <w:sz w:val="24"/>
          <w:szCs w:val="24"/>
        </w:rPr>
        <w:tab/>
      </w:r>
      <w:r w:rsidRPr="00E27200">
        <w:rPr>
          <w:sz w:val="24"/>
          <w:szCs w:val="24"/>
        </w:rPr>
        <w:tab/>
      </w:r>
      <w:r w:rsidRPr="00E27200">
        <w:rPr>
          <w:sz w:val="24"/>
          <w:szCs w:val="24"/>
        </w:rPr>
        <w:tab/>
      </w:r>
      <w:r w:rsidRPr="00E27200">
        <w:rPr>
          <w:sz w:val="24"/>
          <w:szCs w:val="24"/>
        </w:rPr>
        <w:tab/>
      </w:r>
      <w:r w:rsidRPr="00E27200">
        <w:rPr>
          <w:sz w:val="24"/>
          <w:szCs w:val="24"/>
        </w:rPr>
        <w:tab/>
      </w:r>
      <w:r w:rsidRPr="00E27200">
        <w:rPr>
          <w:sz w:val="24"/>
          <w:szCs w:val="24"/>
        </w:rPr>
        <w:tab/>
      </w:r>
      <w:r w:rsidRPr="00E27200">
        <w:rPr>
          <w:sz w:val="24"/>
          <w:szCs w:val="24"/>
        </w:rPr>
        <w:tab/>
        <w:t>Fixed Cost / year:</w:t>
      </w:r>
    </w:p>
    <w:p w:rsidR="00DD3281" w:rsidRPr="00E27200" w:rsidRDefault="00DD3281" w:rsidP="00DD3281">
      <w:pPr>
        <w:pStyle w:val="ListParagraph"/>
        <w:numPr>
          <w:ilvl w:val="0"/>
          <w:numId w:val="38"/>
        </w:numPr>
        <w:rPr>
          <w:sz w:val="24"/>
          <w:szCs w:val="24"/>
        </w:rPr>
      </w:pPr>
      <w:r w:rsidRPr="00E27200">
        <w:rPr>
          <w:sz w:val="24"/>
          <w:szCs w:val="24"/>
        </w:rPr>
        <w:t>Raw material</w:t>
      </w:r>
      <w:r w:rsidRPr="00E27200">
        <w:rPr>
          <w:sz w:val="24"/>
          <w:szCs w:val="24"/>
        </w:rPr>
        <w:tab/>
      </w:r>
      <w:r w:rsidRPr="00E27200">
        <w:rPr>
          <w:sz w:val="24"/>
          <w:szCs w:val="24"/>
        </w:rPr>
        <w:tab/>
      </w:r>
      <w:r w:rsidRPr="00E27200">
        <w:rPr>
          <w:sz w:val="24"/>
          <w:szCs w:val="24"/>
        </w:rPr>
        <w:tab/>
        <w:t xml:space="preserve">$ </w:t>
      </w:r>
      <w:r>
        <w:rPr>
          <w:sz w:val="24"/>
          <w:szCs w:val="24"/>
        </w:rPr>
        <w:t>445</w:t>
      </w:r>
      <w:r w:rsidRPr="00E27200">
        <w:rPr>
          <w:sz w:val="24"/>
          <w:szCs w:val="24"/>
        </w:rPr>
        <w:tab/>
      </w:r>
      <w:r w:rsidRPr="00E27200">
        <w:rPr>
          <w:sz w:val="24"/>
          <w:szCs w:val="24"/>
        </w:rPr>
        <w:tab/>
      </w:r>
      <w:r w:rsidRPr="00E27200">
        <w:rPr>
          <w:sz w:val="24"/>
          <w:szCs w:val="24"/>
        </w:rPr>
        <w:tab/>
        <w:t>- FOH</w:t>
      </w:r>
      <w:r w:rsidRPr="00E27200">
        <w:rPr>
          <w:sz w:val="24"/>
          <w:szCs w:val="24"/>
        </w:rPr>
        <w:tab/>
      </w:r>
      <w:r w:rsidRPr="00E27200">
        <w:rPr>
          <w:sz w:val="24"/>
          <w:szCs w:val="24"/>
        </w:rPr>
        <w:tab/>
      </w:r>
      <w:r w:rsidRPr="00E27200">
        <w:rPr>
          <w:sz w:val="24"/>
          <w:szCs w:val="24"/>
        </w:rPr>
        <w:tab/>
        <w:t xml:space="preserve">$ </w:t>
      </w:r>
      <w:r>
        <w:rPr>
          <w:sz w:val="24"/>
          <w:szCs w:val="24"/>
        </w:rPr>
        <w:t>400</w:t>
      </w:r>
      <w:r w:rsidRPr="00E27200">
        <w:rPr>
          <w:sz w:val="24"/>
          <w:szCs w:val="24"/>
        </w:rPr>
        <w:t>.000</w:t>
      </w:r>
    </w:p>
    <w:p w:rsidR="00DD3281" w:rsidRPr="00E27200" w:rsidRDefault="00DD3281" w:rsidP="00DD3281">
      <w:pPr>
        <w:pStyle w:val="ListParagraph"/>
        <w:numPr>
          <w:ilvl w:val="0"/>
          <w:numId w:val="38"/>
        </w:numPr>
        <w:rPr>
          <w:sz w:val="24"/>
          <w:szCs w:val="24"/>
        </w:rPr>
      </w:pPr>
      <w:r>
        <w:rPr>
          <w:sz w:val="24"/>
          <w:szCs w:val="24"/>
        </w:rPr>
        <w:t>Labor</w:t>
      </w:r>
      <w:r>
        <w:rPr>
          <w:sz w:val="24"/>
          <w:szCs w:val="24"/>
        </w:rPr>
        <w:tab/>
      </w:r>
      <w:r>
        <w:rPr>
          <w:sz w:val="24"/>
          <w:szCs w:val="24"/>
        </w:rPr>
        <w:tab/>
      </w:r>
      <w:r>
        <w:rPr>
          <w:sz w:val="24"/>
          <w:szCs w:val="24"/>
        </w:rPr>
        <w:tab/>
      </w:r>
      <w:r>
        <w:rPr>
          <w:sz w:val="24"/>
          <w:szCs w:val="24"/>
        </w:rPr>
        <w:tab/>
        <w:t>$ 180</w:t>
      </w:r>
      <w:r w:rsidRPr="00E27200">
        <w:rPr>
          <w:sz w:val="24"/>
          <w:szCs w:val="24"/>
        </w:rPr>
        <w:tab/>
      </w:r>
      <w:r w:rsidRPr="00E27200">
        <w:rPr>
          <w:sz w:val="24"/>
          <w:szCs w:val="24"/>
        </w:rPr>
        <w:tab/>
      </w:r>
      <w:r w:rsidRPr="00E27200">
        <w:rPr>
          <w:sz w:val="24"/>
          <w:szCs w:val="24"/>
        </w:rPr>
        <w:tab/>
        <w:t>- Sales &amp; Adm</w:t>
      </w:r>
      <w:r w:rsidRPr="00E27200">
        <w:rPr>
          <w:sz w:val="24"/>
          <w:szCs w:val="24"/>
        </w:rPr>
        <w:tab/>
      </w:r>
      <w:r w:rsidRPr="00E27200">
        <w:rPr>
          <w:sz w:val="24"/>
          <w:szCs w:val="24"/>
        </w:rPr>
        <w:tab/>
        <w:t xml:space="preserve">$ </w:t>
      </w:r>
      <w:r>
        <w:rPr>
          <w:sz w:val="24"/>
          <w:szCs w:val="24"/>
        </w:rPr>
        <w:t>375</w:t>
      </w:r>
      <w:r w:rsidRPr="00E27200">
        <w:rPr>
          <w:sz w:val="24"/>
          <w:szCs w:val="24"/>
        </w:rPr>
        <w:t>.000</w:t>
      </w:r>
    </w:p>
    <w:p w:rsidR="00DD3281" w:rsidRPr="00E27200" w:rsidRDefault="00DD3281" w:rsidP="00DD3281">
      <w:pPr>
        <w:pStyle w:val="ListParagraph"/>
        <w:numPr>
          <w:ilvl w:val="0"/>
          <w:numId w:val="38"/>
        </w:numPr>
        <w:rPr>
          <w:sz w:val="24"/>
          <w:szCs w:val="24"/>
        </w:rPr>
      </w:pPr>
      <w:r>
        <w:rPr>
          <w:sz w:val="24"/>
          <w:szCs w:val="24"/>
        </w:rPr>
        <w:lastRenderedPageBreak/>
        <w:t>FOH</w:t>
      </w:r>
      <w:r>
        <w:rPr>
          <w:sz w:val="24"/>
          <w:szCs w:val="24"/>
        </w:rPr>
        <w:tab/>
      </w:r>
      <w:r>
        <w:rPr>
          <w:sz w:val="24"/>
          <w:szCs w:val="24"/>
        </w:rPr>
        <w:tab/>
      </w:r>
      <w:r>
        <w:rPr>
          <w:sz w:val="24"/>
          <w:szCs w:val="24"/>
        </w:rPr>
        <w:tab/>
      </w:r>
      <w:r>
        <w:rPr>
          <w:sz w:val="24"/>
          <w:szCs w:val="24"/>
        </w:rPr>
        <w:tab/>
        <w:t>$ 120</w:t>
      </w:r>
    </w:p>
    <w:p w:rsidR="00DD3281" w:rsidRPr="00E27200" w:rsidRDefault="00DD3281" w:rsidP="00DD3281">
      <w:pPr>
        <w:pStyle w:val="ListParagraph"/>
        <w:numPr>
          <w:ilvl w:val="0"/>
          <w:numId w:val="38"/>
        </w:numPr>
        <w:rPr>
          <w:sz w:val="24"/>
          <w:szCs w:val="24"/>
        </w:rPr>
      </w:pPr>
      <w:r w:rsidRPr="00E27200">
        <w:rPr>
          <w:sz w:val="24"/>
          <w:szCs w:val="24"/>
        </w:rPr>
        <w:t>Sales &amp; administration</w:t>
      </w:r>
      <w:r w:rsidRPr="00E27200">
        <w:rPr>
          <w:sz w:val="24"/>
          <w:szCs w:val="24"/>
        </w:rPr>
        <w:tab/>
        <w:t xml:space="preserve"> </w:t>
      </w:r>
      <w:r>
        <w:rPr>
          <w:sz w:val="24"/>
          <w:szCs w:val="24"/>
        </w:rPr>
        <w:t>$   90</w:t>
      </w:r>
    </w:p>
    <w:p w:rsidR="00DD3281" w:rsidRPr="00E27200" w:rsidRDefault="00DD3281" w:rsidP="00DD3281">
      <w:pPr>
        <w:pStyle w:val="ListParagraph"/>
        <w:ind w:left="0"/>
        <w:rPr>
          <w:sz w:val="24"/>
          <w:szCs w:val="24"/>
        </w:rPr>
      </w:pPr>
    </w:p>
    <w:p w:rsidR="00DD3281" w:rsidRPr="00E27200" w:rsidRDefault="00DD3281" w:rsidP="00DD3281">
      <w:pPr>
        <w:pStyle w:val="ListParagraph"/>
        <w:ind w:left="0"/>
        <w:rPr>
          <w:b/>
          <w:sz w:val="24"/>
          <w:szCs w:val="24"/>
        </w:rPr>
      </w:pPr>
      <w:r w:rsidRPr="00E27200">
        <w:rPr>
          <w:b/>
          <w:sz w:val="24"/>
          <w:szCs w:val="24"/>
        </w:rPr>
        <w:t>Required:</w:t>
      </w:r>
    </w:p>
    <w:p w:rsidR="00DD3281" w:rsidRPr="00E27200" w:rsidRDefault="00DD3281" w:rsidP="00DD3281">
      <w:pPr>
        <w:pStyle w:val="ListParagraph"/>
        <w:ind w:left="0"/>
        <w:rPr>
          <w:sz w:val="24"/>
          <w:szCs w:val="24"/>
        </w:rPr>
      </w:pPr>
      <w:r w:rsidRPr="00E27200">
        <w:rPr>
          <w:sz w:val="24"/>
          <w:szCs w:val="24"/>
        </w:rPr>
        <w:t>Please arrange an income statement for the year 2010 with Variabel Costing Method and Full Costing Method!</w:t>
      </w:r>
    </w:p>
    <w:p w:rsidR="00DD3281" w:rsidRDefault="00DD3281" w:rsidP="00DD3281">
      <w:pPr>
        <w:pStyle w:val="ListParagraph"/>
        <w:ind w:left="0"/>
      </w:pPr>
    </w:p>
    <w:p w:rsidR="00DD3281" w:rsidRDefault="00DD3281" w:rsidP="00DD3281">
      <w:pPr>
        <w:pStyle w:val="ListParagraph"/>
        <w:ind w:left="0"/>
        <w:rPr>
          <w:b/>
          <w:sz w:val="36"/>
          <w:szCs w:val="36"/>
        </w:rPr>
      </w:pPr>
    </w:p>
    <w:p w:rsidR="00DD3281" w:rsidRDefault="00DD3281" w:rsidP="00DD3281">
      <w:pPr>
        <w:pStyle w:val="ListParagraph"/>
        <w:ind w:left="0"/>
        <w:rPr>
          <w:b/>
          <w:sz w:val="36"/>
          <w:szCs w:val="36"/>
        </w:rPr>
      </w:pPr>
      <w:r w:rsidRPr="006E1200">
        <w:rPr>
          <w:b/>
          <w:sz w:val="36"/>
          <w:szCs w:val="36"/>
        </w:rPr>
        <w:t>SOAL B</w:t>
      </w:r>
      <w:r>
        <w:rPr>
          <w:b/>
          <w:sz w:val="36"/>
          <w:szCs w:val="36"/>
        </w:rPr>
        <w:t>TK</w:t>
      </w:r>
    </w:p>
    <w:p w:rsidR="00DD3281" w:rsidRDefault="00DD3281" w:rsidP="00DD3281">
      <w:pPr>
        <w:pStyle w:val="ListParagraph"/>
        <w:ind w:left="0"/>
        <w:rPr>
          <w:b/>
        </w:rPr>
      </w:pPr>
    </w:p>
    <w:p w:rsidR="00DD3281" w:rsidRPr="00E27200" w:rsidRDefault="00DD3281" w:rsidP="00DD3281">
      <w:pPr>
        <w:pStyle w:val="ListParagraph"/>
        <w:ind w:left="0"/>
        <w:rPr>
          <w:sz w:val="24"/>
          <w:szCs w:val="24"/>
        </w:rPr>
      </w:pPr>
      <w:r w:rsidRPr="00E27200">
        <w:rPr>
          <w:sz w:val="24"/>
          <w:szCs w:val="24"/>
        </w:rPr>
        <w:t>PASIFIC Manuf</w:t>
      </w:r>
      <w:r>
        <w:rPr>
          <w:sz w:val="24"/>
          <w:szCs w:val="24"/>
        </w:rPr>
        <w:t>acturing has 3 employees, named</w:t>
      </w:r>
      <w:r w:rsidRPr="00E27200">
        <w:rPr>
          <w:sz w:val="24"/>
          <w:szCs w:val="24"/>
        </w:rPr>
        <w:t xml:space="preserve">:  Rachel, Brad, and Taylor. Based on presence card January 2011, </w:t>
      </w:r>
      <w:r>
        <w:rPr>
          <w:sz w:val="24"/>
          <w:szCs w:val="24"/>
        </w:rPr>
        <w:t>Salary Divison make salary list</w:t>
      </w:r>
      <w:r w:rsidRPr="00E27200">
        <w:rPr>
          <w:sz w:val="24"/>
          <w:szCs w:val="24"/>
        </w:rPr>
        <w:t xml:space="preserve"> for January 2011. </w:t>
      </w:r>
    </w:p>
    <w:p w:rsidR="00DD3281" w:rsidRPr="00E27200" w:rsidRDefault="00DD3281" w:rsidP="00DD3281">
      <w:pPr>
        <w:pStyle w:val="ListParagraph"/>
        <w:ind w:left="0"/>
        <w:rPr>
          <w:sz w:val="24"/>
          <w:szCs w:val="24"/>
        </w:rPr>
      </w:pPr>
      <w:r>
        <w:rPr>
          <w:sz w:val="24"/>
          <w:szCs w:val="24"/>
        </w:rPr>
        <w:t xml:space="preserve">The usage of </w:t>
      </w:r>
      <w:r w:rsidRPr="00E27200">
        <w:rPr>
          <w:sz w:val="24"/>
          <w:szCs w:val="24"/>
        </w:rPr>
        <w:t>employees</w:t>
      </w:r>
      <w:r>
        <w:rPr>
          <w:sz w:val="24"/>
          <w:szCs w:val="24"/>
        </w:rPr>
        <w:t xml:space="preserve"> </w:t>
      </w:r>
      <w:r w:rsidRPr="00E27200">
        <w:rPr>
          <w:sz w:val="24"/>
          <w:szCs w:val="24"/>
        </w:rPr>
        <w:t xml:space="preserve">presence hours are in this table below </w:t>
      </w:r>
    </w:p>
    <w:tbl>
      <w:tblPr>
        <w:tblStyle w:val="TableGrid"/>
        <w:tblW w:w="0" w:type="auto"/>
        <w:tblLook w:val="04A0" w:firstRow="1" w:lastRow="0" w:firstColumn="1" w:lastColumn="0" w:noHBand="0" w:noVBand="1"/>
      </w:tblPr>
      <w:tblGrid>
        <w:gridCol w:w="2553"/>
        <w:gridCol w:w="2083"/>
        <w:gridCol w:w="2303"/>
        <w:gridCol w:w="2303"/>
      </w:tblGrid>
      <w:tr w:rsidR="00DD3281" w:rsidRPr="00E27200" w:rsidTr="009B6415">
        <w:tc>
          <w:tcPr>
            <w:tcW w:w="2628" w:type="dxa"/>
          </w:tcPr>
          <w:p w:rsidR="00DD3281" w:rsidRPr="00E27200" w:rsidRDefault="00DD3281" w:rsidP="009B6415">
            <w:pPr>
              <w:pStyle w:val="ListParagraph"/>
              <w:ind w:left="0"/>
              <w:rPr>
                <w:b/>
                <w:sz w:val="24"/>
                <w:szCs w:val="24"/>
              </w:rPr>
            </w:pPr>
            <w:r w:rsidRPr="00E27200">
              <w:rPr>
                <w:b/>
                <w:sz w:val="24"/>
                <w:szCs w:val="24"/>
              </w:rPr>
              <w:t>The usage of presence hours</w:t>
            </w:r>
          </w:p>
        </w:tc>
        <w:tc>
          <w:tcPr>
            <w:tcW w:w="2160" w:type="dxa"/>
          </w:tcPr>
          <w:p w:rsidR="00DD3281" w:rsidRPr="00E27200" w:rsidRDefault="00DD3281" w:rsidP="009B6415">
            <w:pPr>
              <w:pStyle w:val="ListParagraph"/>
              <w:ind w:left="0"/>
              <w:jc w:val="center"/>
              <w:rPr>
                <w:b/>
                <w:sz w:val="24"/>
                <w:szCs w:val="24"/>
              </w:rPr>
            </w:pPr>
            <w:r w:rsidRPr="00E27200">
              <w:rPr>
                <w:b/>
                <w:sz w:val="24"/>
                <w:szCs w:val="24"/>
              </w:rPr>
              <w:t>Rachel</w:t>
            </w:r>
          </w:p>
        </w:tc>
        <w:tc>
          <w:tcPr>
            <w:tcW w:w="2394" w:type="dxa"/>
          </w:tcPr>
          <w:p w:rsidR="00DD3281" w:rsidRPr="00E27200" w:rsidRDefault="00DD3281" w:rsidP="009B6415">
            <w:pPr>
              <w:pStyle w:val="ListParagraph"/>
              <w:ind w:left="0"/>
              <w:jc w:val="center"/>
              <w:rPr>
                <w:b/>
                <w:sz w:val="24"/>
                <w:szCs w:val="24"/>
              </w:rPr>
            </w:pPr>
            <w:r w:rsidRPr="00E27200">
              <w:rPr>
                <w:b/>
                <w:sz w:val="24"/>
                <w:szCs w:val="24"/>
              </w:rPr>
              <w:t>Brad</w:t>
            </w:r>
          </w:p>
        </w:tc>
        <w:tc>
          <w:tcPr>
            <w:tcW w:w="2394" w:type="dxa"/>
          </w:tcPr>
          <w:p w:rsidR="00DD3281" w:rsidRPr="00E27200" w:rsidRDefault="00DD3281" w:rsidP="009B6415">
            <w:pPr>
              <w:pStyle w:val="ListParagraph"/>
              <w:ind w:left="0"/>
              <w:jc w:val="center"/>
              <w:rPr>
                <w:b/>
                <w:sz w:val="24"/>
                <w:szCs w:val="24"/>
              </w:rPr>
            </w:pPr>
            <w:r w:rsidRPr="00E27200">
              <w:rPr>
                <w:b/>
                <w:sz w:val="24"/>
                <w:szCs w:val="24"/>
              </w:rPr>
              <w:t>Taylor</w:t>
            </w:r>
          </w:p>
        </w:tc>
      </w:tr>
      <w:tr w:rsidR="00DD3281" w:rsidRPr="00E27200" w:rsidTr="009B6415">
        <w:tc>
          <w:tcPr>
            <w:tcW w:w="2628" w:type="dxa"/>
          </w:tcPr>
          <w:p w:rsidR="00DD3281" w:rsidRPr="00E27200" w:rsidRDefault="00DD3281" w:rsidP="009B6415">
            <w:pPr>
              <w:pStyle w:val="ListParagraph"/>
              <w:ind w:left="0"/>
              <w:rPr>
                <w:sz w:val="24"/>
                <w:szCs w:val="24"/>
              </w:rPr>
            </w:pPr>
            <w:r w:rsidRPr="00E27200">
              <w:rPr>
                <w:sz w:val="24"/>
                <w:szCs w:val="24"/>
              </w:rPr>
              <w:t>Order # 200</w:t>
            </w:r>
          </w:p>
        </w:tc>
        <w:tc>
          <w:tcPr>
            <w:tcW w:w="2160" w:type="dxa"/>
          </w:tcPr>
          <w:p w:rsidR="00DD3281" w:rsidRPr="00E27200" w:rsidRDefault="00DD3281" w:rsidP="009B6415">
            <w:pPr>
              <w:pStyle w:val="ListParagraph"/>
              <w:ind w:left="0"/>
              <w:jc w:val="right"/>
              <w:rPr>
                <w:sz w:val="24"/>
                <w:szCs w:val="24"/>
              </w:rPr>
            </w:pPr>
            <w:r w:rsidRPr="00E27200">
              <w:rPr>
                <w:sz w:val="24"/>
                <w:szCs w:val="24"/>
              </w:rPr>
              <w:t>40 hours</w:t>
            </w:r>
          </w:p>
        </w:tc>
        <w:tc>
          <w:tcPr>
            <w:tcW w:w="2394" w:type="dxa"/>
          </w:tcPr>
          <w:p w:rsidR="00DD3281" w:rsidRPr="00E27200" w:rsidRDefault="00DD3281" w:rsidP="009B6415">
            <w:pPr>
              <w:pStyle w:val="ListParagraph"/>
              <w:ind w:left="0"/>
              <w:jc w:val="right"/>
              <w:rPr>
                <w:sz w:val="24"/>
                <w:szCs w:val="24"/>
              </w:rPr>
            </w:pPr>
            <w:r w:rsidRPr="00E27200">
              <w:rPr>
                <w:sz w:val="24"/>
                <w:szCs w:val="24"/>
              </w:rPr>
              <w:t>100 hours</w:t>
            </w:r>
          </w:p>
        </w:tc>
        <w:tc>
          <w:tcPr>
            <w:tcW w:w="2394" w:type="dxa"/>
          </w:tcPr>
          <w:p w:rsidR="00DD3281" w:rsidRPr="00E27200" w:rsidRDefault="00DD3281" w:rsidP="009B6415">
            <w:pPr>
              <w:pStyle w:val="ListParagraph"/>
              <w:ind w:left="0"/>
              <w:jc w:val="right"/>
              <w:rPr>
                <w:sz w:val="24"/>
                <w:szCs w:val="24"/>
              </w:rPr>
            </w:pPr>
            <w:r w:rsidRPr="00E27200">
              <w:rPr>
                <w:sz w:val="24"/>
                <w:szCs w:val="24"/>
              </w:rPr>
              <w:t>50 hours</w:t>
            </w:r>
          </w:p>
        </w:tc>
      </w:tr>
      <w:tr w:rsidR="00DD3281" w:rsidRPr="00E27200" w:rsidTr="009B6415">
        <w:tc>
          <w:tcPr>
            <w:tcW w:w="2628" w:type="dxa"/>
          </w:tcPr>
          <w:p w:rsidR="00DD3281" w:rsidRPr="00E27200" w:rsidRDefault="00DD3281" w:rsidP="009B6415">
            <w:pPr>
              <w:pStyle w:val="ListParagraph"/>
              <w:ind w:left="0"/>
              <w:rPr>
                <w:sz w:val="24"/>
                <w:szCs w:val="24"/>
              </w:rPr>
            </w:pPr>
            <w:r w:rsidRPr="00E27200">
              <w:rPr>
                <w:sz w:val="24"/>
                <w:szCs w:val="24"/>
              </w:rPr>
              <w:t>Order # 300</w:t>
            </w:r>
          </w:p>
        </w:tc>
        <w:tc>
          <w:tcPr>
            <w:tcW w:w="2160" w:type="dxa"/>
          </w:tcPr>
          <w:p w:rsidR="00DD3281" w:rsidRPr="00E27200" w:rsidRDefault="00DD3281" w:rsidP="009B6415">
            <w:pPr>
              <w:pStyle w:val="ListParagraph"/>
              <w:ind w:left="0"/>
              <w:jc w:val="right"/>
              <w:rPr>
                <w:sz w:val="24"/>
                <w:szCs w:val="24"/>
              </w:rPr>
            </w:pPr>
            <w:r w:rsidRPr="00E27200">
              <w:rPr>
                <w:sz w:val="24"/>
                <w:szCs w:val="24"/>
              </w:rPr>
              <w:t>100 hours</w:t>
            </w:r>
          </w:p>
        </w:tc>
        <w:tc>
          <w:tcPr>
            <w:tcW w:w="2394" w:type="dxa"/>
          </w:tcPr>
          <w:p w:rsidR="00DD3281" w:rsidRPr="00E27200" w:rsidRDefault="00DD3281" w:rsidP="009B6415">
            <w:pPr>
              <w:pStyle w:val="ListParagraph"/>
              <w:ind w:left="0"/>
              <w:jc w:val="right"/>
              <w:rPr>
                <w:sz w:val="24"/>
                <w:szCs w:val="24"/>
              </w:rPr>
            </w:pPr>
            <w:r w:rsidRPr="00E27200">
              <w:rPr>
                <w:sz w:val="24"/>
                <w:szCs w:val="24"/>
              </w:rPr>
              <w:t>40 hours</w:t>
            </w:r>
          </w:p>
        </w:tc>
        <w:tc>
          <w:tcPr>
            <w:tcW w:w="2394" w:type="dxa"/>
          </w:tcPr>
          <w:p w:rsidR="00DD3281" w:rsidRPr="00E27200" w:rsidRDefault="00DD3281" w:rsidP="009B6415">
            <w:pPr>
              <w:pStyle w:val="ListParagraph"/>
              <w:ind w:left="0"/>
              <w:jc w:val="right"/>
              <w:rPr>
                <w:sz w:val="24"/>
                <w:szCs w:val="24"/>
              </w:rPr>
            </w:pPr>
            <w:r w:rsidRPr="00E27200">
              <w:rPr>
                <w:sz w:val="24"/>
                <w:szCs w:val="24"/>
              </w:rPr>
              <w:t>50 hours</w:t>
            </w:r>
          </w:p>
        </w:tc>
      </w:tr>
      <w:tr w:rsidR="00DD3281" w:rsidRPr="00E27200" w:rsidTr="009B6415">
        <w:tc>
          <w:tcPr>
            <w:tcW w:w="2628" w:type="dxa"/>
          </w:tcPr>
          <w:p w:rsidR="00DD3281" w:rsidRPr="00E27200" w:rsidRDefault="00DD3281" w:rsidP="009B6415">
            <w:pPr>
              <w:pStyle w:val="ListParagraph"/>
              <w:ind w:left="0"/>
              <w:rPr>
                <w:sz w:val="24"/>
                <w:szCs w:val="24"/>
              </w:rPr>
            </w:pPr>
            <w:r w:rsidRPr="00E27200">
              <w:rPr>
                <w:sz w:val="24"/>
                <w:szCs w:val="24"/>
              </w:rPr>
              <w:t xml:space="preserve">Preparation </w:t>
            </w:r>
          </w:p>
        </w:tc>
        <w:tc>
          <w:tcPr>
            <w:tcW w:w="2160" w:type="dxa"/>
          </w:tcPr>
          <w:p w:rsidR="00DD3281" w:rsidRPr="00E27200" w:rsidRDefault="00DD3281" w:rsidP="009B6415">
            <w:pPr>
              <w:pStyle w:val="ListParagraph"/>
              <w:ind w:left="0"/>
              <w:jc w:val="right"/>
              <w:rPr>
                <w:sz w:val="24"/>
                <w:szCs w:val="24"/>
              </w:rPr>
            </w:pPr>
            <w:r w:rsidRPr="00E27200">
              <w:rPr>
                <w:sz w:val="24"/>
                <w:szCs w:val="24"/>
              </w:rPr>
              <w:t>10 jam</w:t>
            </w:r>
          </w:p>
        </w:tc>
        <w:tc>
          <w:tcPr>
            <w:tcW w:w="2394" w:type="dxa"/>
          </w:tcPr>
          <w:p w:rsidR="00DD3281" w:rsidRPr="00E27200" w:rsidRDefault="00DD3281" w:rsidP="009B6415">
            <w:pPr>
              <w:pStyle w:val="ListParagraph"/>
              <w:ind w:left="0"/>
              <w:jc w:val="right"/>
              <w:rPr>
                <w:sz w:val="24"/>
                <w:szCs w:val="24"/>
              </w:rPr>
            </w:pPr>
            <w:r w:rsidRPr="00E27200">
              <w:rPr>
                <w:sz w:val="24"/>
                <w:szCs w:val="24"/>
              </w:rPr>
              <w:t>15 jam</w:t>
            </w:r>
          </w:p>
        </w:tc>
        <w:tc>
          <w:tcPr>
            <w:tcW w:w="2394" w:type="dxa"/>
          </w:tcPr>
          <w:p w:rsidR="00DD3281" w:rsidRPr="00E27200" w:rsidRDefault="00DD3281" w:rsidP="009B6415">
            <w:pPr>
              <w:pStyle w:val="ListParagraph"/>
              <w:ind w:left="0"/>
              <w:jc w:val="right"/>
              <w:rPr>
                <w:sz w:val="24"/>
                <w:szCs w:val="24"/>
              </w:rPr>
            </w:pPr>
            <w:r w:rsidRPr="00E27200">
              <w:rPr>
                <w:sz w:val="24"/>
                <w:szCs w:val="24"/>
              </w:rPr>
              <w:t>0 jam</w:t>
            </w:r>
          </w:p>
        </w:tc>
      </w:tr>
      <w:tr w:rsidR="00DD3281" w:rsidRPr="00E27200" w:rsidTr="009B6415">
        <w:tc>
          <w:tcPr>
            <w:tcW w:w="2628" w:type="dxa"/>
          </w:tcPr>
          <w:p w:rsidR="00DD3281" w:rsidRPr="00E27200" w:rsidRDefault="00DD3281" w:rsidP="009B6415">
            <w:pPr>
              <w:pStyle w:val="ListParagraph"/>
              <w:ind w:left="0"/>
              <w:rPr>
                <w:sz w:val="24"/>
                <w:szCs w:val="24"/>
              </w:rPr>
            </w:pPr>
            <w:r w:rsidRPr="00E27200">
              <w:rPr>
                <w:sz w:val="24"/>
                <w:szCs w:val="24"/>
              </w:rPr>
              <w:t>Wages per hours</w:t>
            </w:r>
          </w:p>
        </w:tc>
        <w:tc>
          <w:tcPr>
            <w:tcW w:w="2160" w:type="dxa"/>
          </w:tcPr>
          <w:p w:rsidR="00DD3281" w:rsidRPr="00E27200" w:rsidRDefault="00DD3281" w:rsidP="009B6415">
            <w:pPr>
              <w:pStyle w:val="ListParagraph"/>
              <w:ind w:left="0"/>
              <w:jc w:val="right"/>
              <w:rPr>
                <w:sz w:val="24"/>
                <w:szCs w:val="24"/>
              </w:rPr>
            </w:pPr>
            <w:r w:rsidRPr="00E27200">
              <w:rPr>
                <w:sz w:val="24"/>
                <w:szCs w:val="24"/>
              </w:rPr>
              <w:t>Rp. 10.000</w:t>
            </w:r>
          </w:p>
        </w:tc>
        <w:tc>
          <w:tcPr>
            <w:tcW w:w="2394" w:type="dxa"/>
          </w:tcPr>
          <w:p w:rsidR="00DD3281" w:rsidRPr="00E27200" w:rsidRDefault="00DD3281" w:rsidP="009B6415">
            <w:pPr>
              <w:pStyle w:val="ListParagraph"/>
              <w:ind w:left="0"/>
              <w:jc w:val="right"/>
              <w:rPr>
                <w:sz w:val="24"/>
                <w:szCs w:val="24"/>
              </w:rPr>
            </w:pPr>
            <w:r w:rsidRPr="00E27200">
              <w:rPr>
                <w:sz w:val="24"/>
                <w:szCs w:val="24"/>
              </w:rPr>
              <w:t>Rp. 12.500</w:t>
            </w:r>
          </w:p>
        </w:tc>
        <w:tc>
          <w:tcPr>
            <w:tcW w:w="2394" w:type="dxa"/>
          </w:tcPr>
          <w:p w:rsidR="00DD3281" w:rsidRPr="00E27200" w:rsidRDefault="00DD3281" w:rsidP="009B6415">
            <w:pPr>
              <w:pStyle w:val="ListParagraph"/>
              <w:ind w:left="0"/>
              <w:jc w:val="right"/>
              <w:rPr>
                <w:sz w:val="24"/>
                <w:szCs w:val="24"/>
              </w:rPr>
            </w:pPr>
            <w:r w:rsidRPr="00E27200">
              <w:rPr>
                <w:sz w:val="24"/>
                <w:szCs w:val="24"/>
              </w:rPr>
              <w:t>Rp. 11.000</w:t>
            </w:r>
          </w:p>
        </w:tc>
      </w:tr>
    </w:tbl>
    <w:p w:rsidR="00DD3281" w:rsidRPr="00E27200" w:rsidRDefault="00DD3281" w:rsidP="00DD3281">
      <w:pPr>
        <w:pStyle w:val="ListParagraph"/>
        <w:ind w:left="0"/>
        <w:rPr>
          <w:b/>
          <w:sz w:val="24"/>
          <w:szCs w:val="24"/>
        </w:rPr>
      </w:pPr>
      <w:r w:rsidRPr="00E27200">
        <w:rPr>
          <w:b/>
          <w:sz w:val="24"/>
          <w:szCs w:val="24"/>
        </w:rPr>
        <w:t>Required:</w:t>
      </w:r>
    </w:p>
    <w:p w:rsidR="00DD3281" w:rsidRPr="00E27200" w:rsidRDefault="00DD3281" w:rsidP="00DD3281">
      <w:pPr>
        <w:pStyle w:val="ListParagraph"/>
        <w:numPr>
          <w:ilvl w:val="0"/>
          <w:numId w:val="39"/>
        </w:numPr>
        <w:rPr>
          <w:sz w:val="24"/>
          <w:szCs w:val="24"/>
        </w:rPr>
      </w:pPr>
      <w:r>
        <w:rPr>
          <w:sz w:val="24"/>
          <w:szCs w:val="24"/>
        </w:rPr>
        <w:t xml:space="preserve">Please calculate </w:t>
      </w:r>
      <w:r w:rsidRPr="00E27200">
        <w:rPr>
          <w:sz w:val="24"/>
          <w:szCs w:val="24"/>
        </w:rPr>
        <w:t>Distribution of Labor Hours with 15% Rate PPh!</w:t>
      </w:r>
    </w:p>
    <w:p w:rsidR="00DD3281" w:rsidRPr="00E27200" w:rsidRDefault="00DD3281" w:rsidP="00DD3281">
      <w:pPr>
        <w:pStyle w:val="ListParagraph"/>
        <w:numPr>
          <w:ilvl w:val="0"/>
          <w:numId w:val="39"/>
        </w:numPr>
        <w:rPr>
          <w:sz w:val="24"/>
          <w:szCs w:val="24"/>
        </w:rPr>
      </w:pPr>
      <w:r w:rsidRPr="00E27200">
        <w:rPr>
          <w:sz w:val="24"/>
          <w:szCs w:val="24"/>
        </w:rPr>
        <w:t>Please make journals for Labor Cost on January 2011!</w:t>
      </w:r>
    </w:p>
    <w:p w:rsidR="00DD3281" w:rsidRDefault="00DD3281" w:rsidP="00DD3281">
      <w:pPr>
        <w:pStyle w:val="ListParagraph"/>
        <w:ind w:left="0"/>
        <w:rPr>
          <w:b/>
          <w:sz w:val="36"/>
          <w:szCs w:val="36"/>
        </w:rPr>
      </w:pPr>
    </w:p>
    <w:p w:rsidR="00DD3281" w:rsidRDefault="00DD3281" w:rsidP="00DD3281">
      <w:pPr>
        <w:pStyle w:val="ListParagraph"/>
        <w:ind w:left="0"/>
        <w:rPr>
          <w:b/>
          <w:sz w:val="36"/>
          <w:szCs w:val="36"/>
        </w:rPr>
      </w:pPr>
      <w:r w:rsidRPr="00AE0BB1">
        <w:rPr>
          <w:b/>
          <w:sz w:val="36"/>
          <w:szCs w:val="36"/>
        </w:rPr>
        <w:t>SOAL  BOP</w:t>
      </w:r>
    </w:p>
    <w:p w:rsidR="00DD3281" w:rsidRDefault="00DD3281" w:rsidP="00DD3281">
      <w:pPr>
        <w:pStyle w:val="ListParagraph"/>
        <w:ind w:left="0"/>
        <w:rPr>
          <w:b/>
        </w:rPr>
      </w:pPr>
    </w:p>
    <w:p w:rsidR="00DD3281" w:rsidRPr="00E27200" w:rsidRDefault="00DD3281" w:rsidP="00DD3281">
      <w:pPr>
        <w:pStyle w:val="ListParagraph"/>
        <w:ind w:left="0"/>
        <w:rPr>
          <w:sz w:val="24"/>
          <w:szCs w:val="24"/>
        </w:rPr>
      </w:pPr>
      <w:r w:rsidRPr="00E27200">
        <w:rPr>
          <w:sz w:val="24"/>
          <w:szCs w:val="24"/>
        </w:rPr>
        <w:t>KING Ltd. is the company which sport equipment business.  In 2012, KING Ltd. has sport order for SEA GAMES and use Normal Calculation Cost System.  Available datas of 2012 are :</w:t>
      </w:r>
    </w:p>
    <w:tbl>
      <w:tblPr>
        <w:tblStyle w:val="TableGrid"/>
        <w:tblW w:w="0" w:type="auto"/>
        <w:tblLook w:val="04A0" w:firstRow="1" w:lastRow="0" w:firstColumn="1" w:lastColumn="0" w:noHBand="0" w:noVBand="1"/>
      </w:tblPr>
      <w:tblGrid>
        <w:gridCol w:w="3085"/>
        <w:gridCol w:w="3078"/>
        <w:gridCol w:w="3079"/>
      </w:tblGrid>
      <w:tr w:rsidR="00DD3281" w:rsidRPr="00E27200" w:rsidTr="009B6415">
        <w:tc>
          <w:tcPr>
            <w:tcW w:w="3192" w:type="dxa"/>
          </w:tcPr>
          <w:p w:rsidR="00DD3281" w:rsidRPr="00E27200" w:rsidRDefault="00DD3281" w:rsidP="009B6415">
            <w:pPr>
              <w:pStyle w:val="ListParagraph"/>
              <w:ind w:left="0"/>
              <w:rPr>
                <w:b/>
                <w:sz w:val="24"/>
                <w:szCs w:val="24"/>
              </w:rPr>
            </w:pPr>
          </w:p>
        </w:tc>
        <w:tc>
          <w:tcPr>
            <w:tcW w:w="3192" w:type="dxa"/>
          </w:tcPr>
          <w:p w:rsidR="00DD3281" w:rsidRPr="00E27200" w:rsidRDefault="00DD3281" w:rsidP="009B6415">
            <w:pPr>
              <w:pStyle w:val="ListParagraph"/>
              <w:ind w:left="0"/>
              <w:jc w:val="center"/>
              <w:rPr>
                <w:b/>
                <w:sz w:val="24"/>
                <w:szCs w:val="24"/>
              </w:rPr>
            </w:pPr>
            <w:r w:rsidRPr="00E27200">
              <w:rPr>
                <w:b/>
                <w:sz w:val="24"/>
                <w:szCs w:val="24"/>
              </w:rPr>
              <w:t>Budgeted</w:t>
            </w:r>
          </w:p>
        </w:tc>
        <w:tc>
          <w:tcPr>
            <w:tcW w:w="3192" w:type="dxa"/>
          </w:tcPr>
          <w:p w:rsidR="00DD3281" w:rsidRPr="00E27200" w:rsidRDefault="00DD3281" w:rsidP="009B6415">
            <w:pPr>
              <w:pStyle w:val="ListParagraph"/>
              <w:ind w:left="0"/>
              <w:jc w:val="center"/>
              <w:rPr>
                <w:b/>
                <w:sz w:val="24"/>
                <w:szCs w:val="24"/>
              </w:rPr>
            </w:pPr>
            <w:r w:rsidRPr="00E27200">
              <w:rPr>
                <w:b/>
                <w:sz w:val="24"/>
                <w:szCs w:val="24"/>
              </w:rPr>
              <w:t>Actual</w:t>
            </w:r>
          </w:p>
        </w:tc>
      </w:tr>
      <w:tr w:rsidR="00DD3281" w:rsidRPr="00E27200" w:rsidTr="009B6415">
        <w:tc>
          <w:tcPr>
            <w:tcW w:w="3192" w:type="dxa"/>
          </w:tcPr>
          <w:p w:rsidR="00DD3281" w:rsidRPr="00E27200" w:rsidRDefault="00DD3281" w:rsidP="009B6415">
            <w:pPr>
              <w:pStyle w:val="ListParagraph"/>
              <w:ind w:left="0"/>
              <w:rPr>
                <w:sz w:val="24"/>
                <w:szCs w:val="24"/>
              </w:rPr>
            </w:pPr>
            <w:r w:rsidRPr="00E27200">
              <w:rPr>
                <w:sz w:val="24"/>
                <w:szCs w:val="24"/>
              </w:rPr>
              <w:t>FOH</w:t>
            </w:r>
          </w:p>
        </w:tc>
        <w:tc>
          <w:tcPr>
            <w:tcW w:w="3192" w:type="dxa"/>
          </w:tcPr>
          <w:p w:rsidR="00DD3281" w:rsidRPr="00E27200" w:rsidRDefault="00DD3281" w:rsidP="009B6415">
            <w:pPr>
              <w:pStyle w:val="ListParagraph"/>
              <w:ind w:left="0"/>
              <w:jc w:val="center"/>
              <w:rPr>
                <w:sz w:val="24"/>
                <w:szCs w:val="24"/>
              </w:rPr>
            </w:pPr>
            <w:r w:rsidRPr="00E27200">
              <w:rPr>
                <w:sz w:val="24"/>
                <w:szCs w:val="24"/>
              </w:rPr>
              <w:t>$ 750.000</w:t>
            </w:r>
          </w:p>
        </w:tc>
        <w:tc>
          <w:tcPr>
            <w:tcW w:w="3192" w:type="dxa"/>
          </w:tcPr>
          <w:p w:rsidR="00DD3281" w:rsidRPr="00E27200" w:rsidRDefault="00DD3281" w:rsidP="009B6415">
            <w:pPr>
              <w:pStyle w:val="ListParagraph"/>
              <w:ind w:left="0"/>
              <w:jc w:val="center"/>
              <w:rPr>
                <w:sz w:val="24"/>
                <w:szCs w:val="24"/>
              </w:rPr>
            </w:pPr>
            <w:r w:rsidRPr="00E27200">
              <w:rPr>
                <w:sz w:val="24"/>
                <w:szCs w:val="24"/>
              </w:rPr>
              <w:t>$ 875.000</w:t>
            </w:r>
          </w:p>
        </w:tc>
      </w:tr>
      <w:tr w:rsidR="00DD3281" w:rsidRPr="00E27200" w:rsidTr="009B6415">
        <w:tc>
          <w:tcPr>
            <w:tcW w:w="3192" w:type="dxa"/>
          </w:tcPr>
          <w:p w:rsidR="00DD3281" w:rsidRPr="00E27200" w:rsidRDefault="00DD3281" w:rsidP="009B6415">
            <w:pPr>
              <w:pStyle w:val="ListParagraph"/>
              <w:ind w:left="0"/>
              <w:rPr>
                <w:sz w:val="24"/>
                <w:szCs w:val="24"/>
              </w:rPr>
            </w:pPr>
            <w:r w:rsidRPr="00E27200">
              <w:rPr>
                <w:sz w:val="24"/>
                <w:szCs w:val="24"/>
              </w:rPr>
              <w:t>Machine’s hour</w:t>
            </w:r>
          </w:p>
        </w:tc>
        <w:tc>
          <w:tcPr>
            <w:tcW w:w="3192" w:type="dxa"/>
          </w:tcPr>
          <w:p w:rsidR="00DD3281" w:rsidRPr="00E27200" w:rsidRDefault="00DD3281" w:rsidP="009B6415">
            <w:pPr>
              <w:pStyle w:val="ListParagraph"/>
              <w:ind w:left="0"/>
              <w:jc w:val="center"/>
              <w:rPr>
                <w:sz w:val="24"/>
                <w:szCs w:val="24"/>
              </w:rPr>
            </w:pPr>
            <w:r w:rsidRPr="00E27200">
              <w:rPr>
                <w:sz w:val="24"/>
                <w:szCs w:val="24"/>
              </w:rPr>
              <w:t>$   40.000</w:t>
            </w:r>
          </w:p>
        </w:tc>
        <w:tc>
          <w:tcPr>
            <w:tcW w:w="3192" w:type="dxa"/>
          </w:tcPr>
          <w:p w:rsidR="00DD3281" w:rsidRPr="00E27200" w:rsidRDefault="00DD3281" w:rsidP="009B6415">
            <w:pPr>
              <w:pStyle w:val="ListParagraph"/>
              <w:ind w:left="0"/>
              <w:jc w:val="center"/>
              <w:rPr>
                <w:sz w:val="24"/>
                <w:szCs w:val="24"/>
              </w:rPr>
            </w:pPr>
            <w:r w:rsidRPr="00E27200">
              <w:rPr>
                <w:sz w:val="24"/>
                <w:szCs w:val="24"/>
              </w:rPr>
              <w:t>$   48.000</w:t>
            </w:r>
          </w:p>
        </w:tc>
      </w:tr>
      <w:tr w:rsidR="00DD3281" w:rsidRPr="00E27200" w:rsidTr="009B6415">
        <w:tc>
          <w:tcPr>
            <w:tcW w:w="3192" w:type="dxa"/>
          </w:tcPr>
          <w:p w:rsidR="00DD3281" w:rsidRPr="00E27200" w:rsidRDefault="00DD3281" w:rsidP="009B6415">
            <w:pPr>
              <w:pStyle w:val="ListParagraph"/>
              <w:ind w:left="0"/>
              <w:rPr>
                <w:sz w:val="24"/>
                <w:szCs w:val="24"/>
              </w:rPr>
            </w:pPr>
            <w:r w:rsidRPr="00E27200">
              <w:rPr>
                <w:sz w:val="24"/>
                <w:szCs w:val="24"/>
              </w:rPr>
              <w:t>Direct Labor’s hour</w:t>
            </w:r>
          </w:p>
        </w:tc>
        <w:tc>
          <w:tcPr>
            <w:tcW w:w="3192" w:type="dxa"/>
          </w:tcPr>
          <w:p w:rsidR="00DD3281" w:rsidRPr="00E27200" w:rsidRDefault="00DD3281" w:rsidP="009B6415">
            <w:pPr>
              <w:pStyle w:val="ListParagraph"/>
              <w:ind w:left="0"/>
              <w:jc w:val="center"/>
              <w:rPr>
                <w:sz w:val="24"/>
                <w:szCs w:val="24"/>
              </w:rPr>
            </w:pPr>
            <w:r w:rsidRPr="00E27200">
              <w:rPr>
                <w:sz w:val="24"/>
                <w:szCs w:val="24"/>
              </w:rPr>
              <w:t>$ 150.000</w:t>
            </w:r>
          </w:p>
        </w:tc>
        <w:tc>
          <w:tcPr>
            <w:tcW w:w="3192" w:type="dxa"/>
          </w:tcPr>
          <w:p w:rsidR="00DD3281" w:rsidRPr="00E27200" w:rsidRDefault="00DD3281" w:rsidP="009B6415">
            <w:pPr>
              <w:pStyle w:val="ListParagraph"/>
              <w:ind w:left="0"/>
              <w:jc w:val="center"/>
              <w:rPr>
                <w:sz w:val="24"/>
                <w:szCs w:val="24"/>
              </w:rPr>
            </w:pPr>
            <w:r w:rsidRPr="00E27200">
              <w:rPr>
                <w:sz w:val="24"/>
                <w:szCs w:val="24"/>
              </w:rPr>
              <w:t>$ 150.000</w:t>
            </w:r>
          </w:p>
        </w:tc>
      </w:tr>
      <w:tr w:rsidR="00DD3281" w:rsidRPr="00E27200" w:rsidTr="009B6415">
        <w:tc>
          <w:tcPr>
            <w:tcW w:w="3192" w:type="dxa"/>
          </w:tcPr>
          <w:p w:rsidR="00DD3281" w:rsidRPr="00E27200" w:rsidRDefault="00DD3281" w:rsidP="009B6415">
            <w:pPr>
              <w:pStyle w:val="ListParagraph"/>
              <w:ind w:left="0"/>
              <w:rPr>
                <w:sz w:val="24"/>
                <w:szCs w:val="24"/>
              </w:rPr>
            </w:pPr>
            <w:r w:rsidRPr="00E27200">
              <w:rPr>
                <w:sz w:val="24"/>
                <w:szCs w:val="24"/>
              </w:rPr>
              <w:t>Unit production</w:t>
            </w:r>
          </w:p>
        </w:tc>
        <w:tc>
          <w:tcPr>
            <w:tcW w:w="3192" w:type="dxa"/>
          </w:tcPr>
          <w:p w:rsidR="00DD3281" w:rsidRPr="00E27200" w:rsidRDefault="00DD3281" w:rsidP="009B6415">
            <w:pPr>
              <w:pStyle w:val="ListParagraph"/>
              <w:ind w:left="0"/>
              <w:jc w:val="center"/>
              <w:rPr>
                <w:sz w:val="24"/>
                <w:szCs w:val="24"/>
              </w:rPr>
            </w:pPr>
          </w:p>
        </w:tc>
        <w:tc>
          <w:tcPr>
            <w:tcW w:w="3192" w:type="dxa"/>
          </w:tcPr>
          <w:p w:rsidR="00DD3281" w:rsidRPr="00E27200" w:rsidRDefault="00DD3281" w:rsidP="009B6415">
            <w:pPr>
              <w:pStyle w:val="ListParagraph"/>
              <w:ind w:left="0"/>
              <w:jc w:val="center"/>
              <w:rPr>
                <w:sz w:val="24"/>
                <w:szCs w:val="24"/>
              </w:rPr>
            </w:pPr>
            <w:r w:rsidRPr="00E27200">
              <w:rPr>
                <w:sz w:val="24"/>
                <w:szCs w:val="24"/>
              </w:rPr>
              <w:t>200.000 units</w:t>
            </w:r>
          </w:p>
        </w:tc>
      </w:tr>
      <w:tr w:rsidR="00DD3281" w:rsidRPr="00E27200" w:rsidTr="009B6415">
        <w:tc>
          <w:tcPr>
            <w:tcW w:w="3192" w:type="dxa"/>
          </w:tcPr>
          <w:p w:rsidR="00DD3281" w:rsidRPr="00E27200" w:rsidRDefault="00DD3281" w:rsidP="009B6415">
            <w:pPr>
              <w:pStyle w:val="ListParagraph"/>
              <w:ind w:left="0"/>
              <w:rPr>
                <w:sz w:val="24"/>
                <w:szCs w:val="24"/>
              </w:rPr>
            </w:pPr>
            <w:r w:rsidRPr="00E27200">
              <w:rPr>
                <w:sz w:val="24"/>
                <w:szCs w:val="24"/>
              </w:rPr>
              <w:t>Primary cost</w:t>
            </w:r>
          </w:p>
        </w:tc>
        <w:tc>
          <w:tcPr>
            <w:tcW w:w="3192" w:type="dxa"/>
          </w:tcPr>
          <w:p w:rsidR="00DD3281" w:rsidRPr="00E27200" w:rsidRDefault="00DD3281" w:rsidP="009B6415">
            <w:pPr>
              <w:pStyle w:val="ListParagraph"/>
              <w:ind w:left="0"/>
              <w:jc w:val="center"/>
              <w:rPr>
                <w:sz w:val="24"/>
                <w:szCs w:val="24"/>
              </w:rPr>
            </w:pPr>
          </w:p>
        </w:tc>
        <w:tc>
          <w:tcPr>
            <w:tcW w:w="3192" w:type="dxa"/>
          </w:tcPr>
          <w:p w:rsidR="00DD3281" w:rsidRPr="00E27200" w:rsidRDefault="00DD3281" w:rsidP="009B6415">
            <w:pPr>
              <w:pStyle w:val="ListParagraph"/>
              <w:ind w:left="0"/>
              <w:jc w:val="center"/>
              <w:rPr>
                <w:sz w:val="24"/>
                <w:szCs w:val="24"/>
              </w:rPr>
            </w:pPr>
            <w:r w:rsidRPr="00E27200">
              <w:rPr>
                <w:sz w:val="24"/>
                <w:szCs w:val="24"/>
              </w:rPr>
              <w:t>$ 1.000.000</w:t>
            </w:r>
          </w:p>
        </w:tc>
      </w:tr>
    </w:tbl>
    <w:p w:rsidR="00DD3281" w:rsidRPr="00E27200" w:rsidRDefault="00DD3281" w:rsidP="00DD3281">
      <w:pPr>
        <w:pStyle w:val="ListParagraph"/>
        <w:ind w:left="0"/>
        <w:rPr>
          <w:b/>
          <w:sz w:val="24"/>
          <w:szCs w:val="24"/>
        </w:rPr>
      </w:pPr>
      <w:r w:rsidRPr="00E27200">
        <w:rPr>
          <w:b/>
          <w:sz w:val="24"/>
          <w:szCs w:val="24"/>
        </w:rPr>
        <w:t>Required:</w:t>
      </w:r>
    </w:p>
    <w:p w:rsidR="00DD3281" w:rsidRPr="00E27200" w:rsidRDefault="00DD3281" w:rsidP="00DD3281">
      <w:pPr>
        <w:pStyle w:val="ListParagraph"/>
        <w:numPr>
          <w:ilvl w:val="0"/>
          <w:numId w:val="40"/>
        </w:numPr>
        <w:ind w:left="360" w:hanging="270"/>
        <w:rPr>
          <w:sz w:val="24"/>
          <w:szCs w:val="24"/>
        </w:rPr>
      </w:pPr>
      <w:r w:rsidRPr="00E27200">
        <w:rPr>
          <w:sz w:val="24"/>
          <w:szCs w:val="24"/>
        </w:rPr>
        <w:t>Please determine early FOH rate!</w:t>
      </w:r>
    </w:p>
    <w:p w:rsidR="00DD3281" w:rsidRPr="00E27200" w:rsidRDefault="00DD3281" w:rsidP="00DD3281">
      <w:pPr>
        <w:pStyle w:val="ListParagraph"/>
        <w:numPr>
          <w:ilvl w:val="0"/>
          <w:numId w:val="40"/>
        </w:numPr>
        <w:ind w:left="360" w:hanging="270"/>
        <w:rPr>
          <w:sz w:val="24"/>
          <w:szCs w:val="24"/>
        </w:rPr>
      </w:pPr>
      <w:r w:rsidRPr="00E27200">
        <w:rPr>
          <w:sz w:val="24"/>
          <w:szCs w:val="24"/>
        </w:rPr>
        <w:t>Please calculate applied FOH for 2012!</w:t>
      </w:r>
    </w:p>
    <w:p w:rsidR="00DD3281" w:rsidRPr="00E27200" w:rsidRDefault="00DD3281" w:rsidP="00DD3281">
      <w:pPr>
        <w:pStyle w:val="ListParagraph"/>
        <w:numPr>
          <w:ilvl w:val="0"/>
          <w:numId w:val="40"/>
        </w:numPr>
        <w:ind w:left="360" w:hanging="270"/>
        <w:rPr>
          <w:sz w:val="24"/>
          <w:szCs w:val="24"/>
        </w:rPr>
      </w:pPr>
      <w:r w:rsidRPr="00E27200">
        <w:rPr>
          <w:sz w:val="24"/>
          <w:szCs w:val="24"/>
        </w:rPr>
        <w:t>Please ca</w:t>
      </w:r>
      <w:r>
        <w:rPr>
          <w:sz w:val="24"/>
          <w:szCs w:val="24"/>
        </w:rPr>
        <w:t>lculate the difference of FOH (</w:t>
      </w:r>
      <w:r w:rsidRPr="00E27200">
        <w:rPr>
          <w:sz w:val="24"/>
          <w:szCs w:val="24"/>
        </w:rPr>
        <w:t>overapplied or underapplied)!</w:t>
      </w:r>
    </w:p>
    <w:p w:rsidR="00DD3281" w:rsidRPr="00E27200" w:rsidRDefault="00DD3281" w:rsidP="00DD3281">
      <w:pPr>
        <w:pStyle w:val="ListParagraph"/>
        <w:numPr>
          <w:ilvl w:val="0"/>
          <w:numId w:val="40"/>
        </w:numPr>
        <w:ind w:left="360" w:hanging="270"/>
        <w:rPr>
          <w:sz w:val="24"/>
          <w:szCs w:val="24"/>
        </w:rPr>
      </w:pPr>
      <w:r w:rsidRPr="00E27200">
        <w:rPr>
          <w:sz w:val="24"/>
          <w:szCs w:val="24"/>
        </w:rPr>
        <w:t>Please calculate of unit cost!</w:t>
      </w:r>
    </w:p>
    <w:p w:rsidR="00DD3281" w:rsidRPr="00E27200" w:rsidRDefault="00DD3281" w:rsidP="00DD3281">
      <w:pPr>
        <w:pStyle w:val="ListParagraph"/>
        <w:numPr>
          <w:ilvl w:val="0"/>
          <w:numId w:val="40"/>
        </w:numPr>
        <w:ind w:left="360" w:hanging="270"/>
        <w:rPr>
          <w:sz w:val="24"/>
          <w:szCs w:val="24"/>
        </w:rPr>
      </w:pPr>
      <w:r w:rsidRPr="00E27200">
        <w:rPr>
          <w:sz w:val="24"/>
          <w:szCs w:val="24"/>
        </w:rPr>
        <w:t>Please make journal to register difference FOH and closing journal of applied FOH with Full Costi</w:t>
      </w:r>
      <w:bookmarkStart w:id="0" w:name="_GoBack"/>
      <w:bookmarkEnd w:id="0"/>
      <w:r w:rsidRPr="00E27200">
        <w:rPr>
          <w:sz w:val="24"/>
          <w:szCs w:val="24"/>
        </w:rPr>
        <w:t>ng Method!</w:t>
      </w:r>
    </w:p>
    <w:p w:rsidR="002A0E5D" w:rsidRDefault="002A0E5D" w:rsidP="00DD3281">
      <w:pPr>
        <w:spacing w:after="0" w:line="240" w:lineRule="auto"/>
      </w:pPr>
    </w:p>
    <w:sectPr w:rsidR="002A0E5D" w:rsidSect="001568E9">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Math">
    <w:panose1 w:val="02040503050406030204"/>
    <w:charset w:val="00"/>
    <w:family w:val="roman"/>
    <w:pitch w:val="variable"/>
    <w:sig w:usb0="E00002FF" w:usb1="420024FF" w:usb2="00000000"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5716C5"/>
    <w:multiLevelType w:val="hybridMultilevel"/>
    <w:tmpl w:val="53844F9A"/>
    <w:lvl w:ilvl="0" w:tplc="4DF2B310">
      <w:start w:val="1"/>
      <w:numFmt w:val="decimal"/>
      <w:lvlText w:val="%1."/>
      <w:lvlJc w:val="left"/>
      <w:pPr>
        <w:tabs>
          <w:tab w:val="num" w:pos="720"/>
        </w:tabs>
        <w:ind w:left="720" w:hanging="360"/>
      </w:pPr>
    </w:lvl>
    <w:lvl w:ilvl="1" w:tplc="23A4D2C2" w:tentative="1">
      <w:start w:val="1"/>
      <w:numFmt w:val="decimal"/>
      <w:lvlText w:val="%2."/>
      <w:lvlJc w:val="left"/>
      <w:pPr>
        <w:tabs>
          <w:tab w:val="num" w:pos="1440"/>
        </w:tabs>
        <w:ind w:left="1440" w:hanging="360"/>
      </w:pPr>
    </w:lvl>
    <w:lvl w:ilvl="2" w:tplc="DDACB806" w:tentative="1">
      <w:start w:val="1"/>
      <w:numFmt w:val="decimal"/>
      <w:lvlText w:val="%3."/>
      <w:lvlJc w:val="left"/>
      <w:pPr>
        <w:tabs>
          <w:tab w:val="num" w:pos="2160"/>
        </w:tabs>
        <w:ind w:left="2160" w:hanging="360"/>
      </w:pPr>
    </w:lvl>
    <w:lvl w:ilvl="3" w:tplc="2F786D2A" w:tentative="1">
      <w:start w:val="1"/>
      <w:numFmt w:val="decimal"/>
      <w:lvlText w:val="%4."/>
      <w:lvlJc w:val="left"/>
      <w:pPr>
        <w:tabs>
          <w:tab w:val="num" w:pos="2880"/>
        </w:tabs>
        <w:ind w:left="2880" w:hanging="360"/>
      </w:pPr>
    </w:lvl>
    <w:lvl w:ilvl="4" w:tplc="6BD2ED3E" w:tentative="1">
      <w:start w:val="1"/>
      <w:numFmt w:val="decimal"/>
      <w:lvlText w:val="%5."/>
      <w:lvlJc w:val="left"/>
      <w:pPr>
        <w:tabs>
          <w:tab w:val="num" w:pos="3600"/>
        </w:tabs>
        <w:ind w:left="3600" w:hanging="360"/>
      </w:pPr>
    </w:lvl>
    <w:lvl w:ilvl="5" w:tplc="20244C76" w:tentative="1">
      <w:start w:val="1"/>
      <w:numFmt w:val="decimal"/>
      <w:lvlText w:val="%6."/>
      <w:lvlJc w:val="left"/>
      <w:pPr>
        <w:tabs>
          <w:tab w:val="num" w:pos="4320"/>
        </w:tabs>
        <w:ind w:left="4320" w:hanging="360"/>
      </w:pPr>
    </w:lvl>
    <w:lvl w:ilvl="6" w:tplc="D084FB1E" w:tentative="1">
      <w:start w:val="1"/>
      <w:numFmt w:val="decimal"/>
      <w:lvlText w:val="%7."/>
      <w:lvlJc w:val="left"/>
      <w:pPr>
        <w:tabs>
          <w:tab w:val="num" w:pos="5040"/>
        </w:tabs>
        <w:ind w:left="5040" w:hanging="360"/>
      </w:pPr>
    </w:lvl>
    <w:lvl w:ilvl="7" w:tplc="401020BE" w:tentative="1">
      <w:start w:val="1"/>
      <w:numFmt w:val="decimal"/>
      <w:lvlText w:val="%8."/>
      <w:lvlJc w:val="left"/>
      <w:pPr>
        <w:tabs>
          <w:tab w:val="num" w:pos="5760"/>
        </w:tabs>
        <w:ind w:left="5760" w:hanging="360"/>
      </w:pPr>
    </w:lvl>
    <w:lvl w:ilvl="8" w:tplc="8D50C7D8" w:tentative="1">
      <w:start w:val="1"/>
      <w:numFmt w:val="decimal"/>
      <w:lvlText w:val="%9."/>
      <w:lvlJc w:val="left"/>
      <w:pPr>
        <w:tabs>
          <w:tab w:val="num" w:pos="6480"/>
        </w:tabs>
        <w:ind w:left="6480" w:hanging="360"/>
      </w:pPr>
    </w:lvl>
  </w:abstractNum>
  <w:abstractNum w:abstractNumId="1" w15:restartNumberingAfterBreak="0">
    <w:nsid w:val="0A970348"/>
    <w:multiLevelType w:val="hybridMultilevel"/>
    <w:tmpl w:val="AD54FE02"/>
    <w:lvl w:ilvl="0" w:tplc="96AA6352">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 w15:restartNumberingAfterBreak="0">
    <w:nsid w:val="0C710D03"/>
    <w:multiLevelType w:val="hybridMultilevel"/>
    <w:tmpl w:val="20BE7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15:restartNumberingAfterBreak="0">
    <w:nsid w:val="0CAD01E3"/>
    <w:multiLevelType w:val="hybridMultilevel"/>
    <w:tmpl w:val="1F7E80F4"/>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4" w15:restartNumberingAfterBreak="0">
    <w:nsid w:val="11E533B3"/>
    <w:multiLevelType w:val="hybridMultilevel"/>
    <w:tmpl w:val="14B0049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15:restartNumberingAfterBreak="0">
    <w:nsid w:val="13263F85"/>
    <w:multiLevelType w:val="hybridMultilevel"/>
    <w:tmpl w:val="E80C935C"/>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15:restartNumberingAfterBreak="0">
    <w:nsid w:val="1AE75908"/>
    <w:multiLevelType w:val="hybridMultilevel"/>
    <w:tmpl w:val="6D908AE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7" w15:restartNumberingAfterBreak="0">
    <w:nsid w:val="1BC03D9D"/>
    <w:multiLevelType w:val="hybridMultilevel"/>
    <w:tmpl w:val="A394E41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D0D7CD7"/>
    <w:multiLevelType w:val="hybridMultilevel"/>
    <w:tmpl w:val="A84289E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33B73B95"/>
    <w:multiLevelType w:val="hybridMultilevel"/>
    <w:tmpl w:val="69FC6A7E"/>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15:restartNumberingAfterBreak="0">
    <w:nsid w:val="35E14194"/>
    <w:multiLevelType w:val="hybridMultilevel"/>
    <w:tmpl w:val="D526D0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8067E4A"/>
    <w:multiLevelType w:val="hybridMultilevel"/>
    <w:tmpl w:val="E8BAC80A"/>
    <w:lvl w:ilvl="0" w:tplc="04210001">
      <w:start w:val="1"/>
      <w:numFmt w:val="bullet"/>
      <w:lvlText w:val=""/>
      <w:lvlJc w:val="left"/>
      <w:pPr>
        <w:ind w:left="1146" w:hanging="360"/>
      </w:pPr>
      <w:rPr>
        <w:rFonts w:ascii="Symbol" w:hAnsi="Symbol" w:hint="default"/>
      </w:rPr>
    </w:lvl>
    <w:lvl w:ilvl="1" w:tplc="04210003" w:tentative="1">
      <w:start w:val="1"/>
      <w:numFmt w:val="bullet"/>
      <w:lvlText w:val="o"/>
      <w:lvlJc w:val="left"/>
      <w:pPr>
        <w:ind w:left="1866" w:hanging="360"/>
      </w:pPr>
      <w:rPr>
        <w:rFonts w:ascii="Courier New" w:hAnsi="Courier New" w:cs="Courier New" w:hint="default"/>
      </w:rPr>
    </w:lvl>
    <w:lvl w:ilvl="2" w:tplc="04210005" w:tentative="1">
      <w:start w:val="1"/>
      <w:numFmt w:val="bullet"/>
      <w:lvlText w:val=""/>
      <w:lvlJc w:val="left"/>
      <w:pPr>
        <w:ind w:left="2586" w:hanging="360"/>
      </w:pPr>
      <w:rPr>
        <w:rFonts w:ascii="Wingdings" w:hAnsi="Wingdings" w:hint="default"/>
      </w:rPr>
    </w:lvl>
    <w:lvl w:ilvl="3" w:tplc="04210001" w:tentative="1">
      <w:start w:val="1"/>
      <w:numFmt w:val="bullet"/>
      <w:lvlText w:val=""/>
      <w:lvlJc w:val="left"/>
      <w:pPr>
        <w:ind w:left="3306" w:hanging="360"/>
      </w:pPr>
      <w:rPr>
        <w:rFonts w:ascii="Symbol" w:hAnsi="Symbol" w:hint="default"/>
      </w:rPr>
    </w:lvl>
    <w:lvl w:ilvl="4" w:tplc="04210003" w:tentative="1">
      <w:start w:val="1"/>
      <w:numFmt w:val="bullet"/>
      <w:lvlText w:val="o"/>
      <w:lvlJc w:val="left"/>
      <w:pPr>
        <w:ind w:left="4026" w:hanging="360"/>
      </w:pPr>
      <w:rPr>
        <w:rFonts w:ascii="Courier New" w:hAnsi="Courier New" w:cs="Courier New" w:hint="default"/>
      </w:rPr>
    </w:lvl>
    <w:lvl w:ilvl="5" w:tplc="04210005" w:tentative="1">
      <w:start w:val="1"/>
      <w:numFmt w:val="bullet"/>
      <w:lvlText w:val=""/>
      <w:lvlJc w:val="left"/>
      <w:pPr>
        <w:ind w:left="4746" w:hanging="360"/>
      </w:pPr>
      <w:rPr>
        <w:rFonts w:ascii="Wingdings" w:hAnsi="Wingdings" w:hint="default"/>
      </w:rPr>
    </w:lvl>
    <w:lvl w:ilvl="6" w:tplc="04210001" w:tentative="1">
      <w:start w:val="1"/>
      <w:numFmt w:val="bullet"/>
      <w:lvlText w:val=""/>
      <w:lvlJc w:val="left"/>
      <w:pPr>
        <w:ind w:left="5466" w:hanging="360"/>
      </w:pPr>
      <w:rPr>
        <w:rFonts w:ascii="Symbol" w:hAnsi="Symbol" w:hint="default"/>
      </w:rPr>
    </w:lvl>
    <w:lvl w:ilvl="7" w:tplc="04210003" w:tentative="1">
      <w:start w:val="1"/>
      <w:numFmt w:val="bullet"/>
      <w:lvlText w:val="o"/>
      <w:lvlJc w:val="left"/>
      <w:pPr>
        <w:ind w:left="6186" w:hanging="360"/>
      </w:pPr>
      <w:rPr>
        <w:rFonts w:ascii="Courier New" w:hAnsi="Courier New" w:cs="Courier New" w:hint="default"/>
      </w:rPr>
    </w:lvl>
    <w:lvl w:ilvl="8" w:tplc="04210005" w:tentative="1">
      <w:start w:val="1"/>
      <w:numFmt w:val="bullet"/>
      <w:lvlText w:val=""/>
      <w:lvlJc w:val="left"/>
      <w:pPr>
        <w:ind w:left="6906" w:hanging="360"/>
      </w:pPr>
      <w:rPr>
        <w:rFonts w:ascii="Wingdings" w:hAnsi="Wingdings" w:hint="default"/>
      </w:rPr>
    </w:lvl>
  </w:abstractNum>
  <w:abstractNum w:abstractNumId="12" w15:restartNumberingAfterBreak="0">
    <w:nsid w:val="38427633"/>
    <w:multiLevelType w:val="hybridMultilevel"/>
    <w:tmpl w:val="DA00F268"/>
    <w:lvl w:ilvl="0" w:tplc="0421000F">
      <w:start w:val="1"/>
      <w:numFmt w:val="decimal"/>
      <w:lvlText w:val="%1."/>
      <w:lvlJc w:val="left"/>
      <w:pPr>
        <w:ind w:left="720" w:hanging="360"/>
      </w:pPr>
      <w:rPr>
        <w:rFonts w:hint="default"/>
      </w:rPr>
    </w:lvl>
    <w:lvl w:ilvl="1" w:tplc="34646A9E">
      <w:start w:val="1"/>
      <w:numFmt w:val="lowerLetter"/>
      <w:lvlText w:val="%2."/>
      <w:lvlJc w:val="left"/>
      <w:pPr>
        <w:ind w:left="1440" w:hanging="360"/>
      </w:pPr>
      <w:rPr>
        <w:rFonts w:hint="default"/>
      </w:r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15:restartNumberingAfterBreak="0">
    <w:nsid w:val="3B2B21E5"/>
    <w:multiLevelType w:val="hybridMultilevel"/>
    <w:tmpl w:val="150CDD18"/>
    <w:lvl w:ilvl="0" w:tplc="61903092">
      <w:start w:val="1"/>
      <w:numFmt w:val="lowerLetter"/>
      <w:lvlText w:val="(%1)"/>
      <w:lvlJc w:val="left"/>
      <w:pPr>
        <w:tabs>
          <w:tab w:val="num" w:pos="720"/>
        </w:tabs>
        <w:ind w:left="720" w:hanging="360"/>
      </w:pPr>
    </w:lvl>
    <w:lvl w:ilvl="1" w:tplc="CB94983C" w:tentative="1">
      <w:start w:val="1"/>
      <w:numFmt w:val="lowerLetter"/>
      <w:lvlText w:val="(%2)"/>
      <w:lvlJc w:val="left"/>
      <w:pPr>
        <w:tabs>
          <w:tab w:val="num" w:pos="1440"/>
        </w:tabs>
        <w:ind w:left="1440" w:hanging="360"/>
      </w:pPr>
    </w:lvl>
    <w:lvl w:ilvl="2" w:tplc="AF4C8A3A" w:tentative="1">
      <w:start w:val="1"/>
      <w:numFmt w:val="lowerLetter"/>
      <w:lvlText w:val="(%3)"/>
      <w:lvlJc w:val="left"/>
      <w:pPr>
        <w:tabs>
          <w:tab w:val="num" w:pos="2160"/>
        </w:tabs>
        <w:ind w:left="2160" w:hanging="360"/>
      </w:pPr>
    </w:lvl>
    <w:lvl w:ilvl="3" w:tplc="409ABFE4" w:tentative="1">
      <w:start w:val="1"/>
      <w:numFmt w:val="lowerLetter"/>
      <w:lvlText w:val="(%4)"/>
      <w:lvlJc w:val="left"/>
      <w:pPr>
        <w:tabs>
          <w:tab w:val="num" w:pos="2880"/>
        </w:tabs>
        <w:ind w:left="2880" w:hanging="360"/>
      </w:pPr>
    </w:lvl>
    <w:lvl w:ilvl="4" w:tplc="3DE4B4DA" w:tentative="1">
      <w:start w:val="1"/>
      <w:numFmt w:val="lowerLetter"/>
      <w:lvlText w:val="(%5)"/>
      <w:lvlJc w:val="left"/>
      <w:pPr>
        <w:tabs>
          <w:tab w:val="num" w:pos="3600"/>
        </w:tabs>
        <w:ind w:left="3600" w:hanging="360"/>
      </w:pPr>
    </w:lvl>
    <w:lvl w:ilvl="5" w:tplc="92BA7FC6" w:tentative="1">
      <w:start w:val="1"/>
      <w:numFmt w:val="lowerLetter"/>
      <w:lvlText w:val="(%6)"/>
      <w:lvlJc w:val="left"/>
      <w:pPr>
        <w:tabs>
          <w:tab w:val="num" w:pos="4320"/>
        </w:tabs>
        <w:ind w:left="4320" w:hanging="360"/>
      </w:pPr>
    </w:lvl>
    <w:lvl w:ilvl="6" w:tplc="3D86A39E" w:tentative="1">
      <w:start w:val="1"/>
      <w:numFmt w:val="lowerLetter"/>
      <w:lvlText w:val="(%7)"/>
      <w:lvlJc w:val="left"/>
      <w:pPr>
        <w:tabs>
          <w:tab w:val="num" w:pos="5040"/>
        </w:tabs>
        <w:ind w:left="5040" w:hanging="360"/>
      </w:pPr>
    </w:lvl>
    <w:lvl w:ilvl="7" w:tplc="7998285A" w:tentative="1">
      <w:start w:val="1"/>
      <w:numFmt w:val="lowerLetter"/>
      <w:lvlText w:val="(%8)"/>
      <w:lvlJc w:val="left"/>
      <w:pPr>
        <w:tabs>
          <w:tab w:val="num" w:pos="5760"/>
        </w:tabs>
        <w:ind w:left="5760" w:hanging="360"/>
      </w:pPr>
    </w:lvl>
    <w:lvl w:ilvl="8" w:tplc="7110DB6C" w:tentative="1">
      <w:start w:val="1"/>
      <w:numFmt w:val="lowerLetter"/>
      <w:lvlText w:val="(%9)"/>
      <w:lvlJc w:val="left"/>
      <w:pPr>
        <w:tabs>
          <w:tab w:val="num" w:pos="6480"/>
        </w:tabs>
        <w:ind w:left="6480" w:hanging="360"/>
      </w:pPr>
    </w:lvl>
  </w:abstractNum>
  <w:abstractNum w:abstractNumId="14" w15:restartNumberingAfterBreak="0">
    <w:nsid w:val="3EB970CD"/>
    <w:multiLevelType w:val="hybridMultilevel"/>
    <w:tmpl w:val="9DEA877C"/>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5" w15:restartNumberingAfterBreak="0">
    <w:nsid w:val="42027930"/>
    <w:multiLevelType w:val="hybridMultilevel"/>
    <w:tmpl w:val="D8725098"/>
    <w:lvl w:ilvl="0" w:tplc="04210001">
      <w:start w:val="1"/>
      <w:numFmt w:val="bullet"/>
      <w:lvlText w:val=""/>
      <w:lvlJc w:val="left"/>
      <w:pPr>
        <w:ind w:left="1714" w:hanging="360"/>
      </w:pPr>
      <w:rPr>
        <w:rFonts w:ascii="Symbol" w:hAnsi="Symbol" w:hint="default"/>
      </w:rPr>
    </w:lvl>
    <w:lvl w:ilvl="1" w:tplc="04210003" w:tentative="1">
      <w:start w:val="1"/>
      <w:numFmt w:val="bullet"/>
      <w:lvlText w:val="o"/>
      <w:lvlJc w:val="left"/>
      <w:pPr>
        <w:ind w:left="2434" w:hanging="360"/>
      </w:pPr>
      <w:rPr>
        <w:rFonts w:ascii="Courier New" w:hAnsi="Courier New" w:cs="Courier New" w:hint="default"/>
      </w:rPr>
    </w:lvl>
    <w:lvl w:ilvl="2" w:tplc="04210005" w:tentative="1">
      <w:start w:val="1"/>
      <w:numFmt w:val="bullet"/>
      <w:lvlText w:val=""/>
      <w:lvlJc w:val="left"/>
      <w:pPr>
        <w:ind w:left="3154" w:hanging="360"/>
      </w:pPr>
      <w:rPr>
        <w:rFonts w:ascii="Wingdings" w:hAnsi="Wingdings" w:hint="default"/>
      </w:rPr>
    </w:lvl>
    <w:lvl w:ilvl="3" w:tplc="04210001" w:tentative="1">
      <w:start w:val="1"/>
      <w:numFmt w:val="bullet"/>
      <w:lvlText w:val=""/>
      <w:lvlJc w:val="left"/>
      <w:pPr>
        <w:ind w:left="3874" w:hanging="360"/>
      </w:pPr>
      <w:rPr>
        <w:rFonts w:ascii="Symbol" w:hAnsi="Symbol" w:hint="default"/>
      </w:rPr>
    </w:lvl>
    <w:lvl w:ilvl="4" w:tplc="04210003" w:tentative="1">
      <w:start w:val="1"/>
      <w:numFmt w:val="bullet"/>
      <w:lvlText w:val="o"/>
      <w:lvlJc w:val="left"/>
      <w:pPr>
        <w:ind w:left="4594" w:hanging="360"/>
      </w:pPr>
      <w:rPr>
        <w:rFonts w:ascii="Courier New" w:hAnsi="Courier New" w:cs="Courier New" w:hint="default"/>
      </w:rPr>
    </w:lvl>
    <w:lvl w:ilvl="5" w:tplc="04210005" w:tentative="1">
      <w:start w:val="1"/>
      <w:numFmt w:val="bullet"/>
      <w:lvlText w:val=""/>
      <w:lvlJc w:val="left"/>
      <w:pPr>
        <w:ind w:left="5314" w:hanging="360"/>
      </w:pPr>
      <w:rPr>
        <w:rFonts w:ascii="Wingdings" w:hAnsi="Wingdings" w:hint="default"/>
      </w:rPr>
    </w:lvl>
    <w:lvl w:ilvl="6" w:tplc="04210001" w:tentative="1">
      <w:start w:val="1"/>
      <w:numFmt w:val="bullet"/>
      <w:lvlText w:val=""/>
      <w:lvlJc w:val="left"/>
      <w:pPr>
        <w:ind w:left="6034" w:hanging="360"/>
      </w:pPr>
      <w:rPr>
        <w:rFonts w:ascii="Symbol" w:hAnsi="Symbol" w:hint="default"/>
      </w:rPr>
    </w:lvl>
    <w:lvl w:ilvl="7" w:tplc="04210003" w:tentative="1">
      <w:start w:val="1"/>
      <w:numFmt w:val="bullet"/>
      <w:lvlText w:val="o"/>
      <w:lvlJc w:val="left"/>
      <w:pPr>
        <w:ind w:left="6754" w:hanging="360"/>
      </w:pPr>
      <w:rPr>
        <w:rFonts w:ascii="Courier New" w:hAnsi="Courier New" w:cs="Courier New" w:hint="default"/>
      </w:rPr>
    </w:lvl>
    <w:lvl w:ilvl="8" w:tplc="04210005" w:tentative="1">
      <w:start w:val="1"/>
      <w:numFmt w:val="bullet"/>
      <w:lvlText w:val=""/>
      <w:lvlJc w:val="left"/>
      <w:pPr>
        <w:ind w:left="7474" w:hanging="360"/>
      </w:pPr>
      <w:rPr>
        <w:rFonts w:ascii="Wingdings" w:hAnsi="Wingdings" w:hint="default"/>
      </w:rPr>
    </w:lvl>
  </w:abstractNum>
  <w:abstractNum w:abstractNumId="16" w15:restartNumberingAfterBreak="0">
    <w:nsid w:val="45616309"/>
    <w:multiLevelType w:val="hybridMultilevel"/>
    <w:tmpl w:val="CC6C04A2"/>
    <w:lvl w:ilvl="0" w:tplc="48EAB4F0">
      <w:start w:val="1"/>
      <w:numFmt w:val="lowerLetter"/>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17" w15:restartNumberingAfterBreak="0">
    <w:nsid w:val="48203176"/>
    <w:multiLevelType w:val="hybridMultilevel"/>
    <w:tmpl w:val="9EAC998A"/>
    <w:lvl w:ilvl="0" w:tplc="3C98FDF0">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BFD7B79"/>
    <w:multiLevelType w:val="hybridMultilevel"/>
    <w:tmpl w:val="20BE7920"/>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9" w15:restartNumberingAfterBreak="0">
    <w:nsid w:val="52751603"/>
    <w:multiLevelType w:val="hybridMultilevel"/>
    <w:tmpl w:val="CFC412A8"/>
    <w:lvl w:ilvl="0" w:tplc="04210015">
      <w:start w:val="1"/>
      <w:numFmt w:val="upp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0" w15:restartNumberingAfterBreak="0">
    <w:nsid w:val="52D912A8"/>
    <w:multiLevelType w:val="hybridMultilevel"/>
    <w:tmpl w:val="353495D8"/>
    <w:lvl w:ilvl="0" w:tplc="04090019">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1" w15:restartNumberingAfterBreak="0">
    <w:nsid w:val="53C15F2A"/>
    <w:multiLevelType w:val="hybridMultilevel"/>
    <w:tmpl w:val="75D863C4"/>
    <w:lvl w:ilvl="0" w:tplc="44DAEC78">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2" w15:restartNumberingAfterBreak="0">
    <w:nsid w:val="58922E3D"/>
    <w:multiLevelType w:val="hybridMultilevel"/>
    <w:tmpl w:val="7B1C871E"/>
    <w:lvl w:ilvl="0" w:tplc="0A6E6030">
      <w:start w:val="1"/>
      <w:numFmt w:val="lowerLetter"/>
      <w:lvlText w:val="%1."/>
      <w:lvlJc w:val="left"/>
      <w:pPr>
        <w:ind w:left="1080" w:hanging="360"/>
      </w:pPr>
      <w:rPr>
        <w:rFonts w:hint="default"/>
      </w:rPr>
    </w:lvl>
    <w:lvl w:ilvl="1" w:tplc="04210019" w:tentative="1">
      <w:start w:val="1"/>
      <w:numFmt w:val="lowerLetter"/>
      <w:lvlText w:val="%2."/>
      <w:lvlJc w:val="left"/>
      <w:pPr>
        <w:ind w:left="1800" w:hanging="360"/>
      </w:pPr>
    </w:lvl>
    <w:lvl w:ilvl="2" w:tplc="0421001B" w:tentative="1">
      <w:start w:val="1"/>
      <w:numFmt w:val="lowerRoman"/>
      <w:lvlText w:val="%3."/>
      <w:lvlJc w:val="right"/>
      <w:pPr>
        <w:ind w:left="2520" w:hanging="180"/>
      </w:pPr>
    </w:lvl>
    <w:lvl w:ilvl="3" w:tplc="0421000F" w:tentative="1">
      <w:start w:val="1"/>
      <w:numFmt w:val="decimal"/>
      <w:lvlText w:val="%4."/>
      <w:lvlJc w:val="left"/>
      <w:pPr>
        <w:ind w:left="3240" w:hanging="360"/>
      </w:pPr>
    </w:lvl>
    <w:lvl w:ilvl="4" w:tplc="04210019" w:tentative="1">
      <w:start w:val="1"/>
      <w:numFmt w:val="lowerLetter"/>
      <w:lvlText w:val="%5."/>
      <w:lvlJc w:val="left"/>
      <w:pPr>
        <w:ind w:left="3960" w:hanging="360"/>
      </w:pPr>
    </w:lvl>
    <w:lvl w:ilvl="5" w:tplc="0421001B" w:tentative="1">
      <w:start w:val="1"/>
      <w:numFmt w:val="lowerRoman"/>
      <w:lvlText w:val="%6."/>
      <w:lvlJc w:val="right"/>
      <w:pPr>
        <w:ind w:left="4680" w:hanging="180"/>
      </w:pPr>
    </w:lvl>
    <w:lvl w:ilvl="6" w:tplc="0421000F" w:tentative="1">
      <w:start w:val="1"/>
      <w:numFmt w:val="decimal"/>
      <w:lvlText w:val="%7."/>
      <w:lvlJc w:val="left"/>
      <w:pPr>
        <w:ind w:left="5400" w:hanging="360"/>
      </w:pPr>
    </w:lvl>
    <w:lvl w:ilvl="7" w:tplc="04210019" w:tentative="1">
      <w:start w:val="1"/>
      <w:numFmt w:val="lowerLetter"/>
      <w:lvlText w:val="%8."/>
      <w:lvlJc w:val="left"/>
      <w:pPr>
        <w:ind w:left="6120" w:hanging="360"/>
      </w:pPr>
    </w:lvl>
    <w:lvl w:ilvl="8" w:tplc="0421001B" w:tentative="1">
      <w:start w:val="1"/>
      <w:numFmt w:val="lowerRoman"/>
      <w:lvlText w:val="%9."/>
      <w:lvlJc w:val="right"/>
      <w:pPr>
        <w:ind w:left="6840" w:hanging="180"/>
      </w:pPr>
    </w:lvl>
  </w:abstractNum>
  <w:abstractNum w:abstractNumId="23" w15:restartNumberingAfterBreak="0">
    <w:nsid w:val="5BC85F10"/>
    <w:multiLevelType w:val="hybridMultilevel"/>
    <w:tmpl w:val="61E6366A"/>
    <w:lvl w:ilvl="0" w:tplc="04210019">
      <w:start w:val="1"/>
      <w:numFmt w:val="lowerLetter"/>
      <w:lvlText w:val="%1."/>
      <w:lvlJc w:val="left"/>
      <w:pPr>
        <w:ind w:left="1429" w:hanging="360"/>
      </w:pPr>
    </w:lvl>
    <w:lvl w:ilvl="1" w:tplc="929AC12C">
      <w:start w:val="1"/>
      <w:numFmt w:val="lowerLetter"/>
      <w:lvlText w:val="%2."/>
      <w:lvlJc w:val="left"/>
      <w:pPr>
        <w:ind w:left="2149" w:hanging="360"/>
      </w:pPr>
      <w:rPr>
        <w:rFonts w:hint="default"/>
      </w:rPr>
    </w:lvl>
    <w:lvl w:ilvl="2" w:tplc="0421001B" w:tentative="1">
      <w:start w:val="1"/>
      <w:numFmt w:val="lowerRoman"/>
      <w:lvlText w:val="%3."/>
      <w:lvlJc w:val="right"/>
      <w:pPr>
        <w:ind w:left="2869" w:hanging="180"/>
      </w:pPr>
    </w:lvl>
    <w:lvl w:ilvl="3" w:tplc="0421000F" w:tentative="1">
      <w:start w:val="1"/>
      <w:numFmt w:val="decimal"/>
      <w:lvlText w:val="%4."/>
      <w:lvlJc w:val="left"/>
      <w:pPr>
        <w:ind w:left="3589" w:hanging="360"/>
      </w:pPr>
    </w:lvl>
    <w:lvl w:ilvl="4" w:tplc="04210019" w:tentative="1">
      <w:start w:val="1"/>
      <w:numFmt w:val="lowerLetter"/>
      <w:lvlText w:val="%5."/>
      <w:lvlJc w:val="left"/>
      <w:pPr>
        <w:ind w:left="4309" w:hanging="360"/>
      </w:pPr>
    </w:lvl>
    <w:lvl w:ilvl="5" w:tplc="0421001B" w:tentative="1">
      <w:start w:val="1"/>
      <w:numFmt w:val="lowerRoman"/>
      <w:lvlText w:val="%6."/>
      <w:lvlJc w:val="right"/>
      <w:pPr>
        <w:ind w:left="5029" w:hanging="180"/>
      </w:pPr>
    </w:lvl>
    <w:lvl w:ilvl="6" w:tplc="0421000F" w:tentative="1">
      <w:start w:val="1"/>
      <w:numFmt w:val="decimal"/>
      <w:lvlText w:val="%7."/>
      <w:lvlJc w:val="left"/>
      <w:pPr>
        <w:ind w:left="5749" w:hanging="360"/>
      </w:pPr>
    </w:lvl>
    <w:lvl w:ilvl="7" w:tplc="04210019" w:tentative="1">
      <w:start w:val="1"/>
      <w:numFmt w:val="lowerLetter"/>
      <w:lvlText w:val="%8."/>
      <w:lvlJc w:val="left"/>
      <w:pPr>
        <w:ind w:left="6469" w:hanging="360"/>
      </w:pPr>
    </w:lvl>
    <w:lvl w:ilvl="8" w:tplc="0421001B" w:tentative="1">
      <w:start w:val="1"/>
      <w:numFmt w:val="lowerRoman"/>
      <w:lvlText w:val="%9."/>
      <w:lvlJc w:val="right"/>
      <w:pPr>
        <w:ind w:left="7189" w:hanging="180"/>
      </w:pPr>
    </w:lvl>
  </w:abstractNum>
  <w:abstractNum w:abstractNumId="24" w15:restartNumberingAfterBreak="0">
    <w:nsid w:val="5D746C38"/>
    <w:multiLevelType w:val="hybridMultilevel"/>
    <w:tmpl w:val="A1E0AD1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5" w15:restartNumberingAfterBreak="0">
    <w:nsid w:val="62565436"/>
    <w:multiLevelType w:val="hybridMultilevel"/>
    <w:tmpl w:val="E3DC3390"/>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6" w15:restartNumberingAfterBreak="0">
    <w:nsid w:val="62995945"/>
    <w:multiLevelType w:val="hybridMultilevel"/>
    <w:tmpl w:val="AA5C11CE"/>
    <w:lvl w:ilvl="0" w:tplc="8B20F438">
      <w:start w:val="1"/>
      <w:numFmt w:val="decimal"/>
      <w:lvlText w:val="%1."/>
      <w:lvlJc w:val="left"/>
      <w:pPr>
        <w:ind w:left="1440" w:hanging="360"/>
      </w:pPr>
      <w:rPr>
        <w:rFonts w:hint="default"/>
      </w:r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27" w15:restartNumberingAfterBreak="0">
    <w:nsid w:val="642D56E8"/>
    <w:multiLevelType w:val="hybridMultilevel"/>
    <w:tmpl w:val="79AE67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7A1536F"/>
    <w:multiLevelType w:val="hybridMultilevel"/>
    <w:tmpl w:val="2E2E07D0"/>
    <w:lvl w:ilvl="0" w:tplc="1ECA862A">
      <w:start w:val="1"/>
      <w:numFmt w:val="decimal"/>
      <w:lvlText w:val="%1."/>
      <w:lvlJc w:val="left"/>
      <w:pPr>
        <w:tabs>
          <w:tab w:val="num" w:pos="720"/>
        </w:tabs>
        <w:ind w:left="720" w:hanging="360"/>
      </w:pPr>
    </w:lvl>
    <w:lvl w:ilvl="1" w:tplc="9CCE28B8" w:tentative="1">
      <w:start w:val="1"/>
      <w:numFmt w:val="decimal"/>
      <w:lvlText w:val="%2."/>
      <w:lvlJc w:val="left"/>
      <w:pPr>
        <w:tabs>
          <w:tab w:val="num" w:pos="1440"/>
        </w:tabs>
        <w:ind w:left="1440" w:hanging="360"/>
      </w:pPr>
    </w:lvl>
    <w:lvl w:ilvl="2" w:tplc="5F20B848" w:tentative="1">
      <w:start w:val="1"/>
      <w:numFmt w:val="decimal"/>
      <w:lvlText w:val="%3."/>
      <w:lvlJc w:val="left"/>
      <w:pPr>
        <w:tabs>
          <w:tab w:val="num" w:pos="2160"/>
        </w:tabs>
        <w:ind w:left="2160" w:hanging="360"/>
      </w:pPr>
    </w:lvl>
    <w:lvl w:ilvl="3" w:tplc="1D0A62FA" w:tentative="1">
      <w:start w:val="1"/>
      <w:numFmt w:val="decimal"/>
      <w:lvlText w:val="%4."/>
      <w:lvlJc w:val="left"/>
      <w:pPr>
        <w:tabs>
          <w:tab w:val="num" w:pos="2880"/>
        </w:tabs>
        <w:ind w:left="2880" w:hanging="360"/>
      </w:pPr>
    </w:lvl>
    <w:lvl w:ilvl="4" w:tplc="9462F4BA" w:tentative="1">
      <w:start w:val="1"/>
      <w:numFmt w:val="decimal"/>
      <w:lvlText w:val="%5."/>
      <w:lvlJc w:val="left"/>
      <w:pPr>
        <w:tabs>
          <w:tab w:val="num" w:pos="3600"/>
        </w:tabs>
        <w:ind w:left="3600" w:hanging="360"/>
      </w:pPr>
    </w:lvl>
    <w:lvl w:ilvl="5" w:tplc="1DE8A026" w:tentative="1">
      <w:start w:val="1"/>
      <w:numFmt w:val="decimal"/>
      <w:lvlText w:val="%6."/>
      <w:lvlJc w:val="left"/>
      <w:pPr>
        <w:tabs>
          <w:tab w:val="num" w:pos="4320"/>
        </w:tabs>
        <w:ind w:left="4320" w:hanging="360"/>
      </w:pPr>
    </w:lvl>
    <w:lvl w:ilvl="6" w:tplc="46E06216" w:tentative="1">
      <w:start w:val="1"/>
      <w:numFmt w:val="decimal"/>
      <w:lvlText w:val="%7."/>
      <w:lvlJc w:val="left"/>
      <w:pPr>
        <w:tabs>
          <w:tab w:val="num" w:pos="5040"/>
        </w:tabs>
        <w:ind w:left="5040" w:hanging="360"/>
      </w:pPr>
    </w:lvl>
    <w:lvl w:ilvl="7" w:tplc="79124448" w:tentative="1">
      <w:start w:val="1"/>
      <w:numFmt w:val="decimal"/>
      <w:lvlText w:val="%8."/>
      <w:lvlJc w:val="left"/>
      <w:pPr>
        <w:tabs>
          <w:tab w:val="num" w:pos="5760"/>
        </w:tabs>
        <w:ind w:left="5760" w:hanging="360"/>
      </w:pPr>
    </w:lvl>
    <w:lvl w:ilvl="8" w:tplc="094E5768" w:tentative="1">
      <w:start w:val="1"/>
      <w:numFmt w:val="decimal"/>
      <w:lvlText w:val="%9."/>
      <w:lvlJc w:val="left"/>
      <w:pPr>
        <w:tabs>
          <w:tab w:val="num" w:pos="6480"/>
        </w:tabs>
        <w:ind w:left="6480" w:hanging="360"/>
      </w:pPr>
    </w:lvl>
  </w:abstractNum>
  <w:abstractNum w:abstractNumId="29" w15:restartNumberingAfterBreak="0">
    <w:nsid w:val="67EB6EE7"/>
    <w:multiLevelType w:val="hybridMultilevel"/>
    <w:tmpl w:val="A360497E"/>
    <w:lvl w:ilvl="0" w:tplc="291A3CFA">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92B66E3"/>
    <w:multiLevelType w:val="hybridMultilevel"/>
    <w:tmpl w:val="DB668FC2"/>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1" w15:restartNumberingAfterBreak="0">
    <w:nsid w:val="6BFE4001"/>
    <w:multiLevelType w:val="hybridMultilevel"/>
    <w:tmpl w:val="56509626"/>
    <w:lvl w:ilvl="0" w:tplc="185E53DE">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2" w15:restartNumberingAfterBreak="0">
    <w:nsid w:val="72521188"/>
    <w:multiLevelType w:val="hybridMultilevel"/>
    <w:tmpl w:val="674653F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3" w15:restartNumberingAfterBreak="0">
    <w:nsid w:val="72D22954"/>
    <w:multiLevelType w:val="hybridMultilevel"/>
    <w:tmpl w:val="74684278"/>
    <w:lvl w:ilvl="0" w:tplc="2626F516">
      <w:start w:val="1"/>
      <w:numFmt w:val="lowerLetter"/>
      <w:lvlText w:val="%1."/>
      <w:lvlJc w:val="left"/>
      <w:pPr>
        <w:ind w:left="108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4" w15:restartNumberingAfterBreak="0">
    <w:nsid w:val="73AC6F14"/>
    <w:multiLevelType w:val="hybridMultilevel"/>
    <w:tmpl w:val="4B9C01AC"/>
    <w:lvl w:ilvl="0" w:tplc="04210001">
      <w:start w:val="1"/>
      <w:numFmt w:val="bullet"/>
      <w:lvlText w:val=""/>
      <w:lvlJc w:val="left"/>
      <w:pPr>
        <w:ind w:left="725" w:hanging="360"/>
      </w:pPr>
      <w:rPr>
        <w:rFonts w:ascii="Symbol" w:hAnsi="Symbol" w:hint="default"/>
      </w:rPr>
    </w:lvl>
    <w:lvl w:ilvl="1" w:tplc="04210003" w:tentative="1">
      <w:start w:val="1"/>
      <w:numFmt w:val="bullet"/>
      <w:lvlText w:val="o"/>
      <w:lvlJc w:val="left"/>
      <w:pPr>
        <w:ind w:left="1445" w:hanging="360"/>
      </w:pPr>
      <w:rPr>
        <w:rFonts w:ascii="Courier New" w:hAnsi="Courier New" w:cs="Courier New" w:hint="default"/>
      </w:rPr>
    </w:lvl>
    <w:lvl w:ilvl="2" w:tplc="04210005" w:tentative="1">
      <w:start w:val="1"/>
      <w:numFmt w:val="bullet"/>
      <w:lvlText w:val=""/>
      <w:lvlJc w:val="left"/>
      <w:pPr>
        <w:ind w:left="2165" w:hanging="360"/>
      </w:pPr>
      <w:rPr>
        <w:rFonts w:ascii="Wingdings" w:hAnsi="Wingdings" w:hint="default"/>
      </w:rPr>
    </w:lvl>
    <w:lvl w:ilvl="3" w:tplc="04210001" w:tentative="1">
      <w:start w:val="1"/>
      <w:numFmt w:val="bullet"/>
      <w:lvlText w:val=""/>
      <w:lvlJc w:val="left"/>
      <w:pPr>
        <w:ind w:left="2885" w:hanging="360"/>
      </w:pPr>
      <w:rPr>
        <w:rFonts w:ascii="Symbol" w:hAnsi="Symbol" w:hint="default"/>
      </w:rPr>
    </w:lvl>
    <w:lvl w:ilvl="4" w:tplc="04210003" w:tentative="1">
      <w:start w:val="1"/>
      <w:numFmt w:val="bullet"/>
      <w:lvlText w:val="o"/>
      <w:lvlJc w:val="left"/>
      <w:pPr>
        <w:ind w:left="3605" w:hanging="360"/>
      </w:pPr>
      <w:rPr>
        <w:rFonts w:ascii="Courier New" w:hAnsi="Courier New" w:cs="Courier New" w:hint="default"/>
      </w:rPr>
    </w:lvl>
    <w:lvl w:ilvl="5" w:tplc="04210005" w:tentative="1">
      <w:start w:val="1"/>
      <w:numFmt w:val="bullet"/>
      <w:lvlText w:val=""/>
      <w:lvlJc w:val="left"/>
      <w:pPr>
        <w:ind w:left="4325" w:hanging="360"/>
      </w:pPr>
      <w:rPr>
        <w:rFonts w:ascii="Wingdings" w:hAnsi="Wingdings" w:hint="default"/>
      </w:rPr>
    </w:lvl>
    <w:lvl w:ilvl="6" w:tplc="04210001" w:tentative="1">
      <w:start w:val="1"/>
      <w:numFmt w:val="bullet"/>
      <w:lvlText w:val=""/>
      <w:lvlJc w:val="left"/>
      <w:pPr>
        <w:ind w:left="5045" w:hanging="360"/>
      </w:pPr>
      <w:rPr>
        <w:rFonts w:ascii="Symbol" w:hAnsi="Symbol" w:hint="default"/>
      </w:rPr>
    </w:lvl>
    <w:lvl w:ilvl="7" w:tplc="04210003" w:tentative="1">
      <w:start w:val="1"/>
      <w:numFmt w:val="bullet"/>
      <w:lvlText w:val="o"/>
      <w:lvlJc w:val="left"/>
      <w:pPr>
        <w:ind w:left="5765" w:hanging="360"/>
      </w:pPr>
      <w:rPr>
        <w:rFonts w:ascii="Courier New" w:hAnsi="Courier New" w:cs="Courier New" w:hint="default"/>
      </w:rPr>
    </w:lvl>
    <w:lvl w:ilvl="8" w:tplc="04210005" w:tentative="1">
      <w:start w:val="1"/>
      <w:numFmt w:val="bullet"/>
      <w:lvlText w:val=""/>
      <w:lvlJc w:val="left"/>
      <w:pPr>
        <w:ind w:left="6485" w:hanging="360"/>
      </w:pPr>
      <w:rPr>
        <w:rFonts w:ascii="Wingdings" w:hAnsi="Wingdings" w:hint="default"/>
      </w:rPr>
    </w:lvl>
  </w:abstractNum>
  <w:abstractNum w:abstractNumId="35" w15:restartNumberingAfterBreak="0">
    <w:nsid w:val="7714172A"/>
    <w:multiLevelType w:val="multilevel"/>
    <w:tmpl w:val="9CEC7CAC"/>
    <w:lvl w:ilvl="0">
      <w:start w:val="15"/>
      <w:numFmt w:val="decimal"/>
      <w:lvlText w:val="%1.0"/>
      <w:lvlJc w:val="left"/>
      <w:pPr>
        <w:ind w:left="585" w:hanging="585"/>
      </w:pPr>
      <w:rPr>
        <w:rFonts w:hint="default"/>
      </w:rPr>
    </w:lvl>
    <w:lvl w:ilvl="1">
      <w:start w:val="1"/>
      <w:numFmt w:val="decimalZero"/>
      <w:lvlText w:val="%1.%2"/>
      <w:lvlJc w:val="left"/>
      <w:pPr>
        <w:ind w:left="1305" w:hanging="585"/>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6" w15:restartNumberingAfterBreak="0">
    <w:nsid w:val="77A42016"/>
    <w:multiLevelType w:val="hybridMultilevel"/>
    <w:tmpl w:val="0EBEFC6E"/>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7" w15:restartNumberingAfterBreak="0">
    <w:nsid w:val="77C76470"/>
    <w:multiLevelType w:val="hybridMultilevel"/>
    <w:tmpl w:val="4A3686E6"/>
    <w:lvl w:ilvl="0" w:tplc="81783D4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7B733E12"/>
    <w:multiLevelType w:val="hybridMultilevel"/>
    <w:tmpl w:val="4C00F2DA"/>
    <w:lvl w:ilvl="0" w:tplc="CE5E6F60">
      <w:start w:val="1"/>
      <w:numFmt w:val="decimal"/>
      <w:lvlText w:val="%1."/>
      <w:lvlJc w:val="left"/>
      <w:pPr>
        <w:ind w:left="644" w:hanging="360"/>
      </w:pPr>
      <w:rPr>
        <w:rFonts w:hint="default"/>
      </w:rPr>
    </w:lvl>
    <w:lvl w:ilvl="1" w:tplc="04210019" w:tentative="1">
      <w:start w:val="1"/>
      <w:numFmt w:val="lowerLetter"/>
      <w:lvlText w:val="%2."/>
      <w:lvlJc w:val="left"/>
      <w:pPr>
        <w:ind w:left="1364" w:hanging="360"/>
      </w:pPr>
    </w:lvl>
    <w:lvl w:ilvl="2" w:tplc="0421001B" w:tentative="1">
      <w:start w:val="1"/>
      <w:numFmt w:val="lowerRoman"/>
      <w:lvlText w:val="%3."/>
      <w:lvlJc w:val="right"/>
      <w:pPr>
        <w:ind w:left="2084" w:hanging="180"/>
      </w:pPr>
    </w:lvl>
    <w:lvl w:ilvl="3" w:tplc="0421000F" w:tentative="1">
      <w:start w:val="1"/>
      <w:numFmt w:val="decimal"/>
      <w:lvlText w:val="%4."/>
      <w:lvlJc w:val="left"/>
      <w:pPr>
        <w:ind w:left="2804" w:hanging="360"/>
      </w:pPr>
    </w:lvl>
    <w:lvl w:ilvl="4" w:tplc="04210019" w:tentative="1">
      <w:start w:val="1"/>
      <w:numFmt w:val="lowerLetter"/>
      <w:lvlText w:val="%5."/>
      <w:lvlJc w:val="left"/>
      <w:pPr>
        <w:ind w:left="3524" w:hanging="360"/>
      </w:pPr>
    </w:lvl>
    <w:lvl w:ilvl="5" w:tplc="0421001B" w:tentative="1">
      <w:start w:val="1"/>
      <w:numFmt w:val="lowerRoman"/>
      <w:lvlText w:val="%6."/>
      <w:lvlJc w:val="right"/>
      <w:pPr>
        <w:ind w:left="4244" w:hanging="180"/>
      </w:pPr>
    </w:lvl>
    <w:lvl w:ilvl="6" w:tplc="0421000F" w:tentative="1">
      <w:start w:val="1"/>
      <w:numFmt w:val="decimal"/>
      <w:lvlText w:val="%7."/>
      <w:lvlJc w:val="left"/>
      <w:pPr>
        <w:ind w:left="4964" w:hanging="360"/>
      </w:pPr>
    </w:lvl>
    <w:lvl w:ilvl="7" w:tplc="04210019" w:tentative="1">
      <w:start w:val="1"/>
      <w:numFmt w:val="lowerLetter"/>
      <w:lvlText w:val="%8."/>
      <w:lvlJc w:val="left"/>
      <w:pPr>
        <w:ind w:left="5684" w:hanging="360"/>
      </w:pPr>
    </w:lvl>
    <w:lvl w:ilvl="8" w:tplc="0421001B" w:tentative="1">
      <w:start w:val="1"/>
      <w:numFmt w:val="lowerRoman"/>
      <w:lvlText w:val="%9."/>
      <w:lvlJc w:val="right"/>
      <w:pPr>
        <w:ind w:left="6404" w:hanging="180"/>
      </w:pPr>
    </w:lvl>
  </w:abstractNum>
  <w:abstractNum w:abstractNumId="39" w15:restartNumberingAfterBreak="0">
    <w:nsid w:val="7F332C55"/>
    <w:multiLevelType w:val="hybridMultilevel"/>
    <w:tmpl w:val="72208E6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8"/>
  </w:num>
  <w:num w:numId="2">
    <w:abstractNumId w:val="2"/>
  </w:num>
  <w:num w:numId="3">
    <w:abstractNumId w:val="36"/>
  </w:num>
  <w:num w:numId="4">
    <w:abstractNumId w:val="21"/>
  </w:num>
  <w:num w:numId="5">
    <w:abstractNumId w:val="22"/>
  </w:num>
  <w:num w:numId="6">
    <w:abstractNumId w:val="33"/>
  </w:num>
  <w:num w:numId="7">
    <w:abstractNumId w:val="26"/>
  </w:num>
  <w:num w:numId="8">
    <w:abstractNumId w:val="28"/>
  </w:num>
  <w:num w:numId="9">
    <w:abstractNumId w:val="13"/>
  </w:num>
  <w:num w:numId="10">
    <w:abstractNumId w:val="0"/>
  </w:num>
  <w:num w:numId="11">
    <w:abstractNumId w:val="19"/>
  </w:num>
  <w:num w:numId="12">
    <w:abstractNumId w:val="25"/>
  </w:num>
  <w:num w:numId="13">
    <w:abstractNumId w:val="7"/>
  </w:num>
  <w:num w:numId="14">
    <w:abstractNumId w:val="9"/>
  </w:num>
  <w:num w:numId="15">
    <w:abstractNumId w:val="35"/>
  </w:num>
  <w:num w:numId="16">
    <w:abstractNumId w:val="6"/>
  </w:num>
  <w:num w:numId="17">
    <w:abstractNumId w:val="30"/>
  </w:num>
  <w:num w:numId="18">
    <w:abstractNumId w:val="11"/>
  </w:num>
  <w:num w:numId="19">
    <w:abstractNumId w:val="3"/>
  </w:num>
  <w:num w:numId="20">
    <w:abstractNumId w:val="5"/>
  </w:num>
  <w:num w:numId="21">
    <w:abstractNumId w:val="4"/>
  </w:num>
  <w:num w:numId="22">
    <w:abstractNumId w:val="32"/>
  </w:num>
  <w:num w:numId="23">
    <w:abstractNumId w:val="1"/>
  </w:num>
  <w:num w:numId="24">
    <w:abstractNumId w:val="34"/>
  </w:num>
  <w:num w:numId="25">
    <w:abstractNumId w:val="24"/>
  </w:num>
  <w:num w:numId="26">
    <w:abstractNumId w:val="12"/>
  </w:num>
  <w:num w:numId="27">
    <w:abstractNumId w:val="23"/>
  </w:num>
  <w:num w:numId="28">
    <w:abstractNumId w:val="15"/>
  </w:num>
  <w:num w:numId="29">
    <w:abstractNumId w:val="31"/>
  </w:num>
  <w:num w:numId="30">
    <w:abstractNumId w:val="38"/>
  </w:num>
  <w:num w:numId="31">
    <w:abstractNumId w:val="16"/>
  </w:num>
  <w:num w:numId="32">
    <w:abstractNumId w:val="3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7"/>
  </w:num>
  <w:num w:numId="37">
    <w:abstractNumId w:val="29"/>
  </w:num>
  <w:num w:numId="38">
    <w:abstractNumId w:val="17"/>
  </w:num>
  <w:num w:numId="39">
    <w:abstractNumId w:val="10"/>
  </w:num>
  <w:num w:numId="40">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6482E"/>
    <w:rsid w:val="000A6278"/>
    <w:rsid w:val="00143056"/>
    <w:rsid w:val="00146C10"/>
    <w:rsid w:val="001568E9"/>
    <w:rsid w:val="002152A1"/>
    <w:rsid w:val="00243490"/>
    <w:rsid w:val="002846BB"/>
    <w:rsid w:val="002A0E5D"/>
    <w:rsid w:val="003375F0"/>
    <w:rsid w:val="00394700"/>
    <w:rsid w:val="004228FE"/>
    <w:rsid w:val="0046698A"/>
    <w:rsid w:val="00482E68"/>
    <w:rsid w:val="00516774"/>
    <w:rsid w:val="005569DC"/>
    <w:rsid w:val="00582090"/>
    <w:rsid w:val="005A67A2"/>
    <w:rsid w:val="0066546A"/>
    <w:rsid w:val="00710D6F"/>
    <w:rsid w:val="007A280B"/>
    <w:rsid w:val="0086482E"/>
    <w:rsid w:val="008B7BB6"/>
    <w:rsid w:val="008E40A7"/>
    <w:rsid w:val="00993EBE"/>
    <w:rsid w:val="00A30BA7"/>
    <w:rsid w:val="00A5144E"/>
    <w:rsid w:val="00A80C1D"/>
    <w:rsid w:val="00AE0594"/>
    <w:rsid w:val="00B21CC6"/>
    <w:rsid w:val="00B32D41"/>
    <w:rsid w:val="00BA0CDC"/>
    <w:rsid w:val="00C26C4F"/>
    <w:rsid w:val="00CE5C79"/>
    <w:rsid w:val="00D32ADB"/>
    <w:rsid w:val="00DD3281"/>
    <w:rsid w:val="00F263FF"/>
    <w:rsid w:val="00F404B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7D1681"/>
  <w15:docId w15:val="{69C4D767-6A03-4208-8FE7-173269AB89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6482E"/>
    <w:pPr>
      <w:ind w:left="720"/>
      <w:contextualSpacing/>
    </w:pPr>
  </w:style>
  <w:style w:type="table" w:styleId="TableGrid">
    <w:name w:val="Table Grid"/>
    <w:basedOn w:val="TableNormal"/>
    <w:uiPriority w:val="59"/>
    <w:rsid w:val="0086482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46698A"/>
    <w:rPr>
      <w:color w:val="808080"/>
    </w:rPr>
  </w:style>
  <w:style w:type="paragraph" w:styleId="BalloonText">
    <w:name w:val="Balloon Text"/>
    <w:basedOn w:val="Normal"/>
    <w:link w:val="BalloonTextChar"/>
    <w:uiPriority w:val="99"/>
    <w:semiHidden/>
    <w:unhideWhenUsed/>
    <w:rsid w:val="0046698A"/>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6698A"/>
    <w:rPr>
      <w:rFonts w:ascii="Tahoma" w:hAnsi="Tahoma" w:cs="Tahoma"/>
      <w:sz w:val="16"/>
      <w:szCs w:val="16"/>
    </w:rPr>
  </w:style>
  <w:style w:type="paragraph" w:styleId="Header">
    <w:name w:val="header"/>
    <w:basedOn w:val="Normal"/>
    <w:link w:val="HeaderChar"/>
    <w:uiPriority w:val="99"/>
    <w:unhideWhenUsed/>
    <w:rsid w:val="00DD3281"/>
    <w:pPr>
      <w:tabs>
        <w:tab w:val="center" w:pos="4513"/>
        <w:tab w:val="right" w:pos="9026"/>
      </w:tabs>
      <w:spacing w:after="0" w:line="240" w:lineRule="auto"/>
    </w:pPr>
  </w:style>
  <w:style w:type="character" w:customStyle="1" w:styleId="HeaderChar">
    <w:name w:val="Header Char"/>
    <w:basedOn w:val="DefaultParagraphFont"/>
    <w:link w:val="Header"/>
    <w:uiPriority w:val="99"/>
    <w:rsid w:val="00DD3281"/>
  </w:style>
  <w:style w:type="paragraph" w:styleId="Footer">
    <w:name w:val="footer"/>
    <w:basedOn w:val="Normal"/>
    <w:link w:val="FooterChar"/>
    <w:uiPriority w:val="99"/>
    <w:unhideWhenUsed/>
    <w:rsid w:val="00DD3281"/>
    <w:pPr>
      <w:tabs>
        <w:tab w:val="center" w:pos="4513"/>
        <w:tab w:val="right" w:pos="9026"/>
      </w:tabs>
      <w:spacing w:after="0" w:line="240" w:lineRule="auto"/>
    </w:pPr>
  </w:style>
  <w:style w:type="character" w:customStyle="1" w:styleId="FooterChar">
    <w:name w:val="Footer Char"/>
    <w:basedOn w:val="DefaultParagraphFont"/>
    <w:link w:val="Footer"/>
    <w:uiPriority w:val="99"/>
    <w:rsid w:val="00DD328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98118881">
      <w:bodyDiv w:val="1"/>
      <w:marLeft w:val="0"/>
      <w:marRight w:val="0"/>
      <w:marTop w:val="0"/>
      <w:marBottom w:val="0"/>
      <w:divBdr>
        <w:top w:val="none" w:sz="0" w:space="0" w:color="auto"/>
        <w:left w:val="none" w:sz="0" w:space="0" w:color="auto"/>
        <w:bottom w:val="none" w:sz="0" w:space="0" w:color="auto"/>
        <w:right w:val="none" w:sz="0" w:space="0" w:color="auto"/>
      </w:divBdr>
      <w:divsChild>
        <w:div w:id="268243883">
          <w:marLeft w:val="806"/>
          <w:marRight w:val="0"/>
          <w:marTop w:val="80"/>
          <w:marBottom w:val="0"/>
          <w:divBdr>
            <w:top w:val="none" w:sz="0" w:space="0" w:color="auto"/>
            <w:left w:val="none" w:sz="0" w:space="0" w:color="auto"/>
            <w:bottom w:val="none" w:sz="0" w:space="0" w:color="auto"/>
            <w:right w:val="none" w:sz="0" w:space="0" w:color="auto"/>
          </w:divBdr>
        </w:div>
        <w:div w:id="949704635">
          <w:marLeft w:val="806"/>
          <w:marRight w:val="0"/>
          <w:marTop w:val="80"/>
          <w:marBottom w:val="0"/>
          <w:divBdr>
            <w:top w:val="none" w:sz="0" w:space="0" w:color="auto"/>
            <w:left w:val="none" w:sz="0" w:space="0" w:color="auto"/>
            <w:bottom w:val="none" w:sz="0" w:space="0" w:color="auto"/>
            <w:right w:val="none" w:sz="0" w:space="0" w:color="auto"/>
          </w:divBdr>
        </w:div>
        <w:div w:id="947585268">
          <w:marLeft w:val="806"/>
          <w:marRight w:val="0"/>
          <w:marTop w:val="80"/>
          <w:marBottom w:val="0"/>
          <w:divBdr>
            <w:top w:val="none" w:sz="0" w:space="0" w:color="auto"/>
            <w:left w:val="none" w:sz="0" w:space="0" w:color="auto"/>
            <w:bottom w:val="none" w:sz="0" w:space="0" w:color="auto"/>
            <w:right w:val="none" w:sz="0" w:space="0" w:color="auto"/>
          </w:divBdr>
        </w:div>
        <w:div w:id="2037198445">
          <w:marLeft w:val="806"/>
          <w:marRight w:val="0"/>
          <w:marTop w:val="80"/>
          <w:marBottom w:val="0"/>
          <w:divBdr>
            <w:top w:val="none" w:sz="0" w:space="0" w:color="auto"/>
            <w:left w:val="none" w:sz="0" w:space="0" w:color="auto"/>
            <w:bottom w:val="none" w:sz="0" w:space="0" w:color="auto"/>
            <w:right w:val="none" w:sz="0" w:space="0" w:color="auto"/>
          </w:divBdr>
        </w:div>
        <w:div w:id="1873034846">
          <w:marLeft w:val="806"/>
          <w:marRight w:val="0"/>
          <w:marTop w:val="80"/>
          <w:marBottom w:val="0"/>
          <w:divBdr>
            <w:top w:val="none" w:sz="0" w:space="0" w:color="auto"/>
            <w:left w:val="none" w:sz="0" w:space="0" w:color="auto"/>
            <w:bottom w:val="none" w:sz="0" w:space="0" w:color="auto"/>
            <w:right w:val="none" w:sz="0" w:space="0" w:color="auto"/>
          </w:divBdr>
        </w:div>
      </w:divsChild>
    </w:div>
    <w:div w:id="859274711">
      <w:bodyDiv w:val="1"/>
      <w:marLeft w:val="0"/>
      <w:marRight w:val="0"/>
      <w:marTop w:val="0"/>
      <w:marBottom w:val="0"/>
      <w:divBdr>
        <w:top w:val="none" w:sz="0" w:space="0" w:color="auto"/>
        <w:left w:val="none" w:sz="0" w:space="0" w:color="auto"/>
        <w:bottom w:val="none" w:sz="0" w:space="0" w:color="auto"/>
        <w:right w:val="none" w:sz="0" w:space="0" w:color="auto"/>
      </w:divBdr>
    </w:div>
    <w:div w:id="1240797797">
      <w:bodyDiv w:val="1"/>
      <w:marLeft w:val="0"/>
      <w:marRight w:val="0"/>
      <w:marTop w:val="0"/>
      <w:marBottom w:val="0"/>
      <w:divBdr>
        <w:top w:val="none" w:sz="0" w:space="0" w:color="auto"/>
        <w:left w:val="none" w:sz="0" w:space="0" w:color="auto"/>
        <w:bottom w:val="none" w:sz="0" w:space="0" w:color="auto"/>
        <w:right w:val="none" w:sz="0" w:space="0" w:color="auto"/>
      </w:divBdr>
      <w:divsChild>
        <w:div w:id="331757420">
          <w:marLeft w:val="806"/>
          <w:marRight w:val="0"/>
          <w:marTop w:val="80"/>
          <w:marBottom w:val="0"/>
          <w:divBdr>
            <w:top w:val="none" w:sz="0" w:space="0" w:color="auto"/>
            <w:left w:val="none" w:sz="0" w:space="0" w:color="auto"/>
            <w:bottom w:val="none" w:sz="0" w:space="0" w:color="auto"/>
            <w:right w:val="none" w:sz="0" w:space="0" w:color="auto"/>
          </w:divBdr>
        </w:div>
      </w:divsChild>
    </w:div>
    <w:div w:id="17173107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113</TotalTime>
  <Pages>1</Pages>
  <Words>5719</Words>
  <Characters>32599</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38242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Windows User</cp:lastModifiedBy>
  <cp:revision>17</cp:revision>
  <dcterms:created xsi:type="dcterms:W3CDTF">2015-10-26T01:23:00Z</dcterms:created>
  <dcterms:modified xsi:type="dcterms:W3CDTF">2017-10-25T01:23:00Z</dcterms:modified>
</cp:coreProperties>
</file>